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4F29" w14:textId="77777777" w:rsidR="00087424" w:rsidRDefault="00087424"/>
    <w:p w14:paraId="441EAD2A" w14:textId="77777777" w:rsidR="000B6194" w:rsidRDefault="000B6194"/>
    <w:p w14:paraId="67E5F2DB" w14:textId="77777777" w:rsidR="000B6194" w:rsidRDefault="000B6194"/>
    <w:p w14:paraId="7BA2AA26" w14:textId="77777777" w:rsidR="000B6194" w:rsidRDefault="000B6194"/>
    <w:p w14:paraId="2A6677E8" w14:textId="77777777" w:rsidR="000B6194" w:rsidRDefault="000B6194"/>
    <w:p w14:paraId="3812BBC0" w14:textId="77777777" w:rsidR="000B6194" w:rsidRDefault="00147A08" w:rsidP="00147A08">
      <w:pPr>
        <w:jc w:val="center"/>
      </w:pPr>
      <w:r>
        <w:t>Cruise Report</w:t>
      </w:r>
    </w:p>
    <w:p w14:paraId="41B97EA1" w14:textId="77777777" w:rsidR="000B6194" w:rsidRDefault="000B6194" w:rsidP="000B6194">
      <w:pPr>
        <w:jc w:val="center"/>
      </w:pPr>
    </w:p>
    <w:p w14:paraId="043BC414" w14:textId="77777777" w:rsidR="000B6194" w:rsidRDefault="000B6194" w:rsidP="000B6194">
      <w:pPr>
        <w:jc w:val="center"/>
      </w:pPr>
      <w:r>
        <w:t>Eco-FOCI Fall Moorings</w:t>
      </w:r>
    </w:p>
    <w:p w14:paraId="03DDE1BA" w14:textId="77777777" w:rsidR="000B6194" w:rsidRDefault="000B6194" w:rsidP="000B6194">
      <w:pPr>
        <w:jc w:val="center"/>
      </w:pPr>
    </w:p>
    <w:p w14:paraId="7229415B" w14:textId="2EE36C17" w:rsidR="000B6194" w:rsidRDefault="000B6194" w:rsidP="000B6194">
      <w:pPr>
        <w:jc w:val="center"/>
      </w:pPr>
      <w:r>
        <w:t xml:space="preserve">Cruise </w:t>
      </w:r>
      <w:r w:rsidR="00D2726B">
        <w:t>AQ2018-01</w:t>
      </w:r>
    </w:p>
    <w:p w14:paraId="33BD4761" w14:textId="77777777" w:rsidR="000B6194" w:rsidRDefault="000B6194" w:rsidP="000B6194">
      <w:pPr>
        <w:jc w:val="center"/>
      </w:pPr>
    </w:p>
    <w:p w14:paraId="7F682FDF" w14:textId="23D93744" w:rsidR="000B6194" w:rsidRDefault="00D2726B" w:rsidP="000B6194">
      <w:pPr>
        <w:jc w:val="center"/>
      </w:pPr>
      <w:r>
        <w:t>R/V Aquila</w:t>
      </w:r>
    </w:p>
    <w:p w14:paraId="5B0183D5" w14:textId="77777777" w:rsidR="000B6194" w:rsidRDefault="000B6194" w:rsidP="000B6194">
      <w:pPr>
        <w:jc w:val="center"/>
      </w:pPr>
    </w:p>
    <w:p w14:paraId="642B6C1A" w14:textId="610FA331" w:rsidR="000B6194" w:rsidRDefault="000B6194" w:rsidP="000B6194">
      <w:pPr>
        <w:jc w:val="center"/>
      </w:pPr>
      <w:r>
        <w:t>September 2</w:t>
      </w:r>
      <w:r w:rsidR="00D2726B">
        <w:t>9</w:t>
      </w:r>
      <w:r>
        <w:t xml:space="preserve"> – October </w:t>
      </w:r>
      <w:r w:rsidR="00D2726B">
        <w:t>12</w:t>
      </w:r>
      <w:r>
        <w:t>, 201</w:t>
      </w:r>
      <w:r w:rsidR="00D2726B">
        <w:t>8</w:t>
      </w:r>
    </w:p>
    <w:p w14:paraId="70DF0699" w14:textId="77777777" w:rsidR="000B6194" w:rsidRDefault="000B6194" w:rsidP="000B6194">
      <w:pPr>
        <w:jc w:val="center"/>
      </w:pPr>
    </w:p>
    <w:p w14:paraId="370CFDAA" w14:textId="1B376D30" w:rsidR="000B6194" w:rsidRDefault="000B6194" w:rsidP="000B6194">
      <w:pPr>
        <w:jc w:val="center"/>
      </w:pPr>
      <w:r>
        <w:t xml:space="preserve">Geoff </w:t>
      </w:r>
      <w:proofErr w:type="spellStart"/>
      <w:r>
        <w:t>Lebon</w:t>
      </w:r>
      <w:proofErr w:type="spellEnd"/>
      <w:r>
        <w:t xml:space="preserve"> </w:t>
      </w:r>
    </w:p>
    <w:p w14:paraId="3A0A5A84" w14:textId="511F6D90" w:rsidR="000B6194" w:rsidRDefault="00D2726B" w:rsidP="000B6194">
      <w:pPr>
        <w:jc w:val="center"/>
      </w:pPr>
      <w:r>
        <w:t>Dave Kimmel</w:t>
      </w:r>
    </w:p>
    <w:p w14:paraId="3A3F46E8" w14:textId="3D6C4705" w:rsidR="000B6194" w:rsidRDefault="008D3DD8" w:rsidP="000B6194">
      <w:pPr>
        <w:jc w:val="center"/>
      </w:pPr>
      <w:r>
        <w:t>Peter Proctor</w:t>
      </w:r>
    </w:p>
    <w:p w14:paraId="049250EA" w14:textId="175251AC" w:rsidR="00255A0E" w:rsidRDefault="008D3DD8" w:rsidP="000B6194">
      <w:pPr>
        <w:jc w:val="center"/>
      </w:pPr>
      <w:r>
        <w:t xml:space="preserve">Catherine </w:t>
      </w:r>
      <w:proofErr w:type="spellStart"/>
      <w:r>
        <w:t>Berchok</w:t>
      </w:r>
      <w:proofErr w:type="spellEnd"/>
    </w:p>
    <w:p w14:paraId="6A9D0C80" w14:textId="77777777" w:rsidR="00147A08" w:rsidRDefault="00147A08" w:rsidP="000B6194">
      <w:pPr>
        <w:jc w:val="center"/>
      </w:pPr>
    </w:p>
    <w:p w14:paraId="25F58349" w14:textId="77777777" w:rsidR="00147A08" w:rsidRDefault="00147A08" w:rsidP="000B6194">
      <w:pPr>
        <w:jc w:val="center"/>
      </w:pPr>
    </w:p>
    <w:p w14:paraId="56BA59DD" w14:textId="77777777" w:rsidR="00147A08" w:rsidRDefault="00147A08" w:rsidP="000B6194">
      <w:pPr>
        <w:jc w:val="center"/>
      </w:pPr>
    </w:p>
    <w:p w14:paraId="46166507" w14:textId="77777777" w:rsidR="00147A08" w:rsidRDefault="00147A08" w:rsidP="000B6194">
      <w:pPr>
        <w:jc w:val="center"/>
      </w:pPr>
    </w:p>
    <w:p w14:paraId="642E8D0A" w14:textId="77777777" w:rsidR="00147A08" w:rsidRDefault="00147A08" w:rsidP="000B6194">
      <w:pPr>
        <w:jc w:val="center"/>
      </w:pPr>
    </w:p>
    <w:p w14:paraId="68E5AE1E" w14:textId="77777777" w:rsidR="00147A08" w:rsidRDefault="00147A08" w:rsidP="000B6194">
      <w:pPr>
        <w:jc w:val="center"/>
      </w:pPr>
    </w:p>
    <w:p w14:paraId="4E55ADE8" w14:textId="77777777" w:rsidR="00147A08" w:rsidRDefault="00147A08" w:rsidP="000B6194">
      <w:pPr>
        <w:jc w:val="center"/>
      </w:pPr>
    </w:p>
    <w:p w14:paraId="47FD8488" w14:textId="77777777" w:rsidR="00147A08" w:rsidRDefault="00147A08" w:rsidP="000B6194">
      <w:pPr>
        <w:jc w:val="center"/>
      </w:pPr>
    </w:p>
    <w:p w14:paraId="63D23AC8" w14:textId="77777777" w:rsidR="00147A08" w:rsidRDefault="00147A08" w:rsidP="000B6194">
      <w:pPr>
        <w:jc w:val="center"/>
      </w:pPr>
    </w:p>
    <w:p w14:paraId="132601A5" w14:textId="77777777" w:rsidR="00147A08" w:rsidRDefault="00147A08" w:rsidP="000B6194">
      <w:pPr>
        <w:jc w:val="center"/>
      </w:pPr>
    </w:p>
    <w:p w14:paraId="3419DB80" w14:textId="77777777" w:rsidR="00147A08" w:rsidRDefault="00147A08" w:rsidP="000B6194">
      <w:pPr>
        <w:jc w:val="center"/>
      </w:pPr>
    </w:p>
    <w:p w14:paraId="5F069F0E" w14:textId="77777777" w:rsidR="00147A08" w:rsidRDefault="00147A08" w:rsidP="000B6194">
      <w:pPr>
        <w:jc w:val="center"/>
      </w:pPr>
    </w:p>
    <w:p w14:paraId="1C10C8F6" w14:textId="77777777" w:rsidR="00147A08" w:rsidRDefault="00147A08" w:rsidP="000B6194">
      <w:pPr>
        <w:jc w:val="center"/>
      </w:pPr>
    </w:p>
    <w:p w14:paraId="4E5ACFBE" w14:textId="77777777" w:rsidR="00C2177D" w:rsidRDefault="00C2177D" w:rsidP="000B6194">
      <w:pPr>
        <w:jc w:val="center"/>
      </w:pPr>
    </w:p>
    <w:p w14:paraId="0CE0803F" w14:textId="77777777" w:rsidR="00C2177D" w:rsidRDefault="00C2177D" w:rsidP="000B6194">
      <w:pPr>
        <w:jc w:val="center"/>
      </w:pPr>
    </w:p>
    <w:p w14:paraId="4AFA35EC" w14:textId="77777777" w:rsidR="00147A08" w:rsidRDefault="00147A08" w:rsidP="000B6194">
      <w:pPr>
        <w:jc w:val="center"/>
      </w:pPr>
    </w:p>
    <w:p w14:paraId="7BF36D2E" w14:textId="77777777" w:rsidR="00147A08" w:rsidRDefault="00147A08" w:rsidP="000B6194">
      <w:pPr>
        <w:jc w:val="center"/>
      </w:pPr>
    </w:p>
    <w:p w14:paraId="44B084BB" w14:textId="77777777" w:rsidR="00147A08" w:rsidRDefault="00147A08" w:rsidP="000B6194">
      <w:pPr>
        <w:jc w:val="center"/>
      </w:pPr>
    </w:p>
    <w:p w14:paraId="42E0E010" w14:textId="77777777" w:rsidR="00147A08" w:rsidRDefault="00147A08" w:rsidP="000B6194">
      <w:pPr>
        <w:jc w:val="center"/>
      </w:pPr>
    </w:p>
    <w:p w14:paraId="5CF6E008" w14:textId="77777777" w:rsidR="00654CCE" w:rsidRDefault="00654CCE" w:rsidP="000B6194">
      <w:pPr>
        <w:jc w:val="center"/>
      </w:pPr>
    </w:p>
    <w:p w14:paraId="05FD7D3C" w14:textId="77777777" w:rsidR="00654CCE" w:rsidRDefault="00654CCE" w:rsidP="000B6194">
      <w:pPr>
        <w:jc w:val="center"/>
      </w:pPr>
    </w:p>
    <w:p w14:paraId="48008F64" w14:textId="77777777" w:rsidR="00147A08" w:rsidRDefault="00147A08" w:rsidP="000B6194">
      <w:pPr>
        <w:jc w:val="center"/>
      </w:pPr>
    </w:p>
    <w:p w14:paraId="5889D767" w14:textId="77777777" w:rsidR="00147A08" w:rsidRDefault="00147A08" w:rsidP="000B6194">
      <w:pPr>
        <w:jc w:val="center"/>
      </w:pPr>
    </w:p>
    <w:p w14:paraId="3B196FB9" w14:textId="77777777" w:rsidR="00147A08" w:rsidRDefault="00147A08" w:rsidP="000B6194">
      <w:pPr>
        <w:jc w:val="center"/>
      </w:pPr>
    </w:p>
    <w:p w14:paraId="750352C7" w14:textId="77777777" w:rsidR="003E4551" w:rsidRDefault="003E4551" w:rsidP="00147A08">
      <w:pPr>
        <w:rPr>
          <w:b/>
        </w:rPr>
      </w:pPr>
    </w:p>
    <w:p w14:paraId="1B8BA544" w14:textId="77777777" w:rsidR="003E4551" w:rsidRDefault="003E4551" w:rsidP="00147A08">
      <w:pPr>
        <w:rPr>
          <w:b/>
        </w:rPr>
      </w:pPr>
    </w:p>
    <w:p w14:paraId="574FD6AD" w14:textId="77777777" w:rsidR="003E4551" w:rsidRDefault="003E4551" w:rsidP="00147A08">
      <w:pPr>
        <w:rPr>
          <w:b/>
        </w:rPr>
      </w:pPr>
    </w:p>
    <w:p w14:paraId="59DFD5DC" w14:textId="77777777" w:rsidR="00147A08" w:rsidRPr="0059367C" w:rsidRDefault="00147A08" w:rsidP="00147A08">
      <w:pPr>
        <w:rPr>
          <w:b/>
        </w:rPr>
      </w:pPr>
      <w:r w:rsidRPr="0059367C">
        <w:rPr>
          <w:b/>
        </w:rPr>
        <w:lastRenderedPageBreak/>
        <w:t>Scientific Staff</w:t>
      </w:r>
    </w:p>
    <w:p w14:paraId="7B1C47F6" w14:textId="77777777" w:rsidR="00147A08" w:rsidRPr="0059367C" w:rsidRDefault="00147A08" w:rsidP="00AC5FC1">
      <w:r w:rsidRPr="0059367C">
        <w:t xml:space="preserve">Geoff </w:t>
      </w:r>
      <w:proofErr w:type="spellStart"/>
      <w:r w:rsidRPr="0059367C">
        <w:t>Lebon</w:t>
      </w:r>
      <w:proofErr w:type="spellEnd"/>
      <w:r w:rsidR="00AC5FC1" w:rsidRPr="0059367C">
        <w:rPr>
          <w:sz w:val="16"/>
          <w:szCs w:val="16"/>
        </w:rPr>
        <w:tab/>
      </w:r>
      <w:r w:rsidR="00AC5FC1" w:rsidRPr="0059367C">
        <w:rPr>
          <w:sz w:val="16"/>
          <w:szCs w:val="16"/>
        </w:rPr>
        <w:tab/>
      </w:r>
      <w:r w:rsidR="00AC5FC1" w:rsidRPr="0059367C">
        <w:rPr>
          <w:sz w:val="16"/>
          <w:szCs w:val="16"/>
        </w:rPr>
        <w:tab/>
      </w:r>
      <w:r w:rsidR="00AC5FC1" w:rsidRPr="0059367C">
        <w:tab/>
        <w:t>PMEL/FOCI/JISAO</w:t>
      </w:r>
    </w:p>
    <w:p w14:paraId="0701AFEB" w14:textId="77777777" w:rsidR="00AC5FC1" w:rsidRPr="0059367C" w:rsidRDefault="00AC5FC1" w:rsidP="00AC5FC1">
      <w:r w:rsidRPr="0059367C">
        <w:t>Peter Proctor</w:t>
      </w:r>
      <w:r w:rsidRPr="0059367C">
        <w:tab/>
      </w:r>
      <w:r w:rsidRPr="0059367C">
        <w:tab/>
      </w:r>
      <w:r w:rsidRPr="0059367C">
        <w:tab/>
      </w:r>
      <w:r w:rsidRPr="0059367C">
        <w:tab/>
        <w:t>PMEL/FOCI/JISAO</w:t>
      </w:r>
    </w:p>
    <w:p w14:paraId="66C66E1C" w14:textId="77777777" w:rsidR="00AC5FC1" w:rsidRPr="0059367C" w:rsidRDefault="00AC5FC1" w:rsidP="00AC5FC1">
      <w:r w:rsidRPr="0059367C">
        <w:t>Matt Wilson</w:t>
      </w:r>
      <w:r w:rsidRPr="0059367C">
        <w:tab/>
      </w:r>
      <w:r w:rsidRPr="0059367C">
        <w:tab/>
      </w:r>
      <w:r w:rsidRPr="0059367C">
        <w:tab/>
      </w:r>
      <w:r w:rsidRPr="0059367C">
        <w:tab/>
        <w:t>ASFC/FOCI</w:t>
      </w:r>
    </w:p>
    <w:p w14:paraId="657B1AA9" w14:textId="41CEDBB4" w:rsidR="00AC5FC1" w:rsidRPr="0059367C" w:rsidRDefault="00654CCE" w:rsidP="00AC5FC1">
      <w:r w:rsidRPr="0059367C">
        <w:t xml:space="preserve">Dave </w:t>
      </w:r>
      <w:r w:rsidR="008D3DD8" w:rsidRPr="0059367C">
        <w:t>K</w:t>
      </w:r>
      <w:r w:rsidRPr="0059367C">
        <w:t>immel</w:t>
      </w:r>
      <w:r w:rsidR="003C4876" w:rsidRPr="0059367C">
        <w:tab/>
      </w:r>
      <w:r w:rsidR="003C4876" w:rsidRPr="0059367C">
        <w:tab/>
      </w:r>
      <w:r w:rsidR="003C4876" w:rsidRPr="0059367C">
        <w:tab/>
      </w:r>
      <w:r w:rsidR="003C4876" w:rsidRPr="0059367C">
        <w:tab/>
        <w:t>AFSC/FOCI</w:t>
      </w:r>
    </w:p>
    <w:p w14:paraId="3EBAB437" w14:textId="3C2D53BF" w:rsidR="00AC5FC1" w:rsidRPr="0059367C" w:rsidRDefault="00654CCE" w:rsidP="00AC5FC1">
      <w:r w:rsidRPr="0059367C">
        <w:t xml:space="preserve">Catherine </w:t>
      </w:r>
      <w:proofErr w:type="spellStart"/>
      <w:r w:rsidRPr="0059367C">
        <w:t>Berchok</w:t>
      </w:r>
      <w:proofErr w:type="spellEnd"/>
      <w:r w:rsidR="003C4876" w:rsidRPr="0059367C">
        <w:tab/>
      </w:r>
      <w:r w:rsidR="003C4876" w:rsidRPr="0059367C">
        <w:tab/>
      </w:r>
      <w:r w:rsidR="003C4876" w:rsidRPr="0059367C">
        <w:tab/>
        <w:t>AFSC/MML</w:t>
      </w:r>
    </w:p>
    <w:p w14:paraId="1BA06E43" w14:textId="4576546E" w:rsidR="00AC5FC1" w:rsidRPr="0059367C" w:rsidRDefault="00654CCE" w:rsidP="00AC5FC1">
      <w:r w:rsidRPr="0059367C">
        <w:t>Sarah Donohue</w:t>
      </w:r>
      <w:r w:rsidRPr="0059367C">
        <w:tab/>
      </w:r>
      <w:r w:rsidRPr="0059367C">
        <w:tab/>
      </w:r>
      <w:r w:rsidRPr="0059367C">
        <w:tab/>
      </w:r>
      <w:r w:rsidR="00AC5FC1" w:rsidRPr="0059367C">
        <w:t>PMEL/FOCI/NOAA Corps</w:t>
      </w:r>
    </w:p>
    <w:p w14:paraId="74B2B05E" w14:textId="37BF2928" w:rsidR="00AC5FC1" w:rsidRPr="0059367C" w:rsidRDefault="00654CCE" w:rsidP="00AC5FC1">
      <w:r w:rsidRPr="0059367C">
        <w:t xml:space="preserve">Annabel </w:t>
      </w:r>
      <w:proofErr w:type="spellStart"/>
      <w:r w:rsidRPr="0059367C">
        <w:rPr>
          <w:color w:val="202124"/>
          <w:sz w:val="19"/>
          <w:szCs w:val="19"/>
          <w:shd w:val="clear" w:color="auto" w:fill="FFFFFF"/>
        </w:rPr>
        <w:t>Mathiske</w:t>
      </w:r>
      <w:proofErr w:type="spellEnd"/>
      <w:r w:rsidR="004F3923" w:rsidRPr="0059367C">
        <w:tab/>
      </w:r>
      <w:r w:rsidR="004F3923" w:rsidRPr="0059367C">
        <w:tab/>
      </w:r>
      <w:r w:rsidR="004F3923" w:rsidRPr="0059367C">
        <w:tab/>
      </w:r>
      <w:r w:rsidRPr="0059367C">
        <w:t>FOCI/Intern</w:t>
      </w:r>
    </w:p>
    <w:p w14:paraId="0624F08D" w14:textId="7210DAD3" w:rsidR="00AC5FC1" w:rsidRPr="0059367C" w:rsidRDefault="00654CCE" w:rsidP="00AC5FC1">
      <w:r w:rsidRPr="0059367C">
        <w:t>Hilary Kates Varghese</w:t>
      </w:r>
      <w:r w:rsidRPr="0059367C">
        <w:tab/>
      </w:r>
      <w:r w:rsidRPr="0059367C">
        <w:tab/>
      </w:r>
      <w:proofErr w:type="spellStart"/>
      <w:r w:rsidR="00CC0685" w:rsidRPr="0059367C">
        <w:t>Univ</w:t>
      </w:r>
      <w:proofErr w:type="spellEnd"/>
      <w:r w:rsidR="00CC0685" w:rsidRPr="0059367C">
        <w:t xml:space="preserve"> of New Hampshire</w:t>
      </w:r>
    </w:p>
    <w:p w14:paraId="522D0200" w14:textId="3EA58BB6" w:rsidR="00AC5FC1" w:rsidRPr="0059367C" w:rsidRDefault="00654CCE" w:rsidP="00AC5FC1">
      <w:r w:rsidRPr="0059367C">
        <w:t>Jessica Kimber</w:t>
      </w:r>
      <w:r w:rsidRPr="0059367C">
        <w:tab/>
      </w:r>
      <w:r w:rsidRPr="0059367C">
        <w:tab/>
      </w:r>
      <w:r w:rsidRPr="0059367C">
        <w:tab/>
        <w:t>AFSC/MML/JISAO</w:t>
      </w:r>
    </w:p>
    <w:p w14:paraId="26C68E88" w14:textId="52577A81" w:rsidR="00654CCE" w:rsidRPr="0059367C" w:rsidRDefault="00654CCE" w:rsidP="00AC5FC1">
      <w:r w:rsidRPr="0059367C">
        <w:t xml:space="preserve">David </w:t>
      </w:r>
      <w:proofErr w:type="spellStart"/>
      <w:r w:rsidRPr="0059367C">
        <w:t>Strausz</w:t>
      </w:r>
      <w:proofErr w:type="spellEnd"/>
      <w:r w:rsidRPr="0059367C">
        <w:tab/>
      </w:r>
      <w:r w:rsidRPr="0059367C">
        <w:tab/>
      </w:r>
      <w:r w:rsidRPr="0059367C">
        <w:tab/>
      </w:r>
      <w:r w:rsidRPr="0059367C">
        <w:tab/>
        <w:t>PMEL/FOCI/JISAO</w:t>
      </w:r>
    </w:p>
    <w:p w14:paraId="23B29D5B" w14:textId="77777777" w:rsidR="00AC5FC1" w:rsidRPr="0059367C" w:rsidRDefault="00AC5FC1" w:rsidP="00AC5FC1"/>
    <w:p w14:paraId="164B805B" w14:textId="1FE83BE8" w:rsidR="00AC5FC1" w:rsidRPr="0059367C" w:rsidRDefault="00AC5FC1" w:rsidP="00AC5FC1">
      <w:pPr>
        <w:rPr>
          <w:b/>
        </w:rPr>
      </w:pPr>
      <w:r w:rsidRPr="0059367C">
        <w:rPr>
          <w:b/>
        </w:rPr>
        <w:t>Cruise Objective</w:t>
      </w:r>
      <w:r w:rsidR="008D3DD8" w:rsidRPr="0059367C">
        <w:rPr>
          <w:b/>
        </w:rPr>
        <w:t>:</w:t>
      </w:r>
    </w:p>
    <w:p w14:paraId="6987E3CB" w14:textId="00BB1B74" w:rsidR="00AC5FC1" w:rsidRPr="0059367C" w:rsidRDefault="00AC5FC1" w:rsidP="00AC5FC1">
      <w:r w:rsidRPr="0059367C">
        <w:t xml:space="preserve">The primary objective of cruise </w:t>
      </w:r>
      <w:r w:rsidR="00C2177D" w:rsidRPr="0059367C">
        <w:t>AQ18-01</w:t>
      </w:r>
      <w:r w:rsidRPr="0059367C">
        <w:t xml:space="preserve"> was the recovery of the surface moori</w:t>
      </w:r>
      <w:r w:rsidR="00CC0685" w:rsidRPr="0059367C">
        <w:t>ngs at M2 followed by the turna</w:t>
      </w:r>
      <w:r w:rsidRPr="0059367C">
        <w:t>round of moorings at sites M4, M5, M8</w:t>
      </w:r>
      <w:r w:rsidR="00C2177D" w:rsidRPr="0059367C">
        <w:t xml:space="preserve"> and recovery of moorings off of Saint Mathew Island</w:t>
      </w:r>
      <w:r w:rsidRPr="0059367C">
        <w:t xml:space="preserve">.  The CTD/Bongo boxes around each of these sites </w:t>
      </w:r>
      <w:r w:rsidR="008D3DD8" w:rsidRPr="0059367C">
        <w:t xml:space="preserve">were next in line </w:t>
      </w:r>
      <w:r w:rsidR="001B5125" w:rsidRPr="0059367C">
        <w:t>followed by the marine mammal mooring t</w:t>
      </w:r>
      <w:r w:rsidR="008D3DD8" w:rsidRPr="0059367C">
        <w:t>urnarounds and the 72 m isobath stations.</w:t>
      </w:r>
      <w:r w:rsidR="001B5125" w:rsidRPr="0059367C">
        <w:t xml:space="preserve">  The lowest priority was the DBO1 line.</w:t>
      </w:r>
    </w:p>
    <w:p w14:paraId="1D3AE08E" w14:textId="77777777" w:rsidR="001B5125" w:rsidRPr="0059367C" w:rsidRDefault="001B5125" w:rsidP="00AC5FC1"/>
    <w:p w14:paraId="0C1DE82B" w14:textId="77777777" w:rsidR="001B5125" w:rsidRPr="0059367C" w:rsidRDefault="001B5125" w:rsidP="00AC5FC1"/>
    <w:p w14:paraId="72607BEE" w14:textId="06F5D490" w:rsidR="00CC0685" w:rsidRPr="0059367C" w:rsidRDefault="00CC0685" w:rsidP="00AC5FC1">
      <w:pPr>
        <w:rPr>
          <w:b/>
        </w:rPr>
      </w:pPr>
      <w:r w:rsidRPr="0059367C">
        <w:rPr>
          <w:b/>
        </w:rPr>
        <w:t>Operations</w:t>
      </w:r>
      <w:r w:rsidR="008D3DD8" w:rsidRPr="0059367C">
        <w:rPr>
          <w:b/>
        </w:rPr>
        <w:t>:</w:t>
      </w:r>
    </w:p>
    <w:p w14:paraId="7A7F5025" w14:textId="0CA4DA4E" w:rsidR="00F83FAA" w:rsidRPr="0059367C" w:rsidRDefault="00CC0685" w:rsidP="00F83FAA">
      <w:r w:rsidRPr="0059367C">
        <w:t xml:space="preserve">The operations consisted of </w:t>
      </w:r>
      <w:r w:rsidR="002D5867" w:rsidRPr="0059367C">
        <w:t xml:space="preserve">4 main categories, moorings, </w:t>
      </w:r>
      <w:proofErr w:type="spellStart"/>
      <w:r w:rsidR="002D5867" w:rsidRPr="0059367C">
        <w:t>ct</w:t>
      </w:r>
      <w:r w:rsidR="005A2A61" w:rsidRPr="0059367C">
        <w:t>d</w:t>
      </w:r>
      <w:r w:rsidRPr="0059367C">
        <w:t>’s</w:t>
      </w:r>
      <w:proofErr w:type="spellEnd"/>
      <w:r w:rsidRPr="0059367C">
        <w:t>, bongo</w:t>
      </w:r>
      <w:r w:rsidR="005A2A61" w:rsidRPr="0059367C">
        <w:t>/</w:t>
      </w:r>
      <w:proofErr w:type="spellStart"/>
      <w:r w:rsidR="005A2A61" w:rsidRPr="0059367C">
        <w:t>CalVET</w:t>
      </w:r>
      <w:proofErr w:type="spellEnd"/>
      <w:r w:rsidRPr="0059367C">
        <w:t xml:space="preserve"> tows, and marine mammal ops.</w:t>
      </w:r>
    </w:p>
    <w:p w14:paraId="013290DC" w14:textId="77777777" w:rsidR="00F83FAA" w:rsidRPr="0059367C" w:rsidRDefault="00F83FAA" w:rsidP="00F83FAA"/>
    <w:p w14:paraId="0BEBED51" w14:textId="7DECF812" w:rsidR="00F83FAA" w:rsidRPr="0059367C" w:rsidRDefault="00F83FAA" w:rsidP="00F83FAA">
      <w:r w:rsidRPr="0059367C">
        <w:rPr>
          <w:b/>
        </w:rPr>
        <w:t>1)  Mooring</w:t>
      </w:r>
      <w:r w:rsidR="00DC1DDA" w:rsidRPr="0059367C">
        <w:rPr>
          <w:b/>
        </w:rPr>
        <w:t>s</w:t>
      </w:r>
      <w:r w:rsidRPr="0059367C">
        <w:t xml:space="preserve">, Geoff </w:t>
      </w:r>
      <w:proofErr w:type="spellStart"/>
      <w:r w:rsidRPr="0059367C">
        <w:t>Lebon</w:t>
      </w:r>
      <w:proofErr w:type="spellEnd"/>
      <w:r w:rsidR="003900C7" w:rsidRPr="0059367C">
        <w:t xml:space="preserve">, David </w:t>
      </w:r>
      <w:proofErr w:type="spellStart"/>
      <w:r w:rsidR="003900C7" w:rsidRPr="0059367C">
        <w:t>Strausz</w:t>
      </w:r>
      <w:proofErr w:type="spellEnd"/>
      <w:r w:rsidR="003900C7" w:rsidRPr="0059367C">
        <w:t xml:space="preserve">, Catherine </w:t>
      </w:r>
      <w:proofErr w:type="spellStart"/>
      <w:r w:rsidR="008D3DD8" w:rsidRPr="0059367C">
        <w:t>Berchok</w:t>
      </w:r>
      <w:proofErr w:type="spellEnd"/>
      <w:r w:rsidR="008D3DD8" w:rsidRPr="0059367C">
        <w:t>, Hillary Kates-Varghese:</w:t>
      </w:r>
    </w:p>
    <w:p w14:paraId="0F6C72D4" w14:textId="77777777" w:rsidR="002676E8" w:rsidRPr="0059367C" w:rsidRDefault="002676E8" w:rsidP="00F83FAA"/>
    <w:p w14:paraId="74FBE20A" w14:textId="481586EA" w:rsidR="00EA7F42" w:rsidRPr="0059367C" w:rsidRDefault="00F83FAA" w:rsidP="00EA7F42">
      <w:pPr>
        <w:rPr>
          <w:rFonts w:eastAsia="Calibri"/>
        </w:rPr>
      </w:pPr>
      <w:r w:rsidRPr="0059367C">
        <w:rPr>
          <w:rFonts w:eastAsia="Calibri"/>
        </w:rPr>
        <w:t xml:space="preserve">Mooring operations for </w:t>
      </w:r>
      <w:r w:rsidR="00C2177D" w:rsidRPr="0059367C">
        <w:rPr>
          <w:rFonts w:eastAsia="Calibri"/>
        </w:rPr>
        <w:t>AQ18-01</w:t>
      </w:r>
      <w:r w:rsidRPr="0059367C">
        <w:rPr>
          <w:rFonts w:eastAsia="Calibri"/>
        </w:rPr>
        <w:t xml:space="preserve"> consisted of </w:t>
      </w:r>
      <w:r w:rsidR="00EA7F42" w:rsidRPr="0059367C">
        <w:rPr>
          <w:rFonts w:eastAsia="Calibri"/>
        </w:rPr>
        <w:t>1</w:t>
      </w:r>
      <w:r w:rsidR="00C470D4" w:rsidRPr="0059367C">
        <w:rPr>
          <w:rFonts w:eastAsia="Calibri"/>
        </w:rPr>
        <w:t>3</w:t>
      </w:r>
      <w:r w:rsidRPr="0059367C">
        <w:rPr>
          <w:rFonts w:eastAsia="Calibri"/>
        </w:rPr>
        <w:t xml:space="preserve"> moorings recovered </w:t>
      </w:r>
      <w:r w:rsidR="00C470D4" w:rsidRPr="0059367C">
        <w:rPr>
          <w:rFonts w:eastAsia="Calibri"/>
        </w:rPr>
        <w:t>with another attempte</w:t>
      </w:r>
      <w:r w:rsidR="008D3DD8" w:rsidRPr="0059367C">
        <w:rPr>
          <w:rFonts w:eastAsia="Calibri"/>
        </w:rPr>
        <w:t>d</w:t>
      </w:r>
      <w:r w:rsidR="00C470D4" w:rsidRPr="0059367C">
        <w:rPr>
          <w:rFonts w:eastAsia="Calibri"/>
        </w:rPr>
        <w:t xml:space="preserve"> recovery </w:t>
      </w:r>
      <w:r w:rsidRPr="0059367C">
        <w:rPr>
          <w:rFonts w:eastAsia="Calibri"/>
        </w:rPr>
        <w:t xml:space="preserve">and </w:t>
      </w:r>
      <w:r w:rsidR="00EA7F42" w:rsidRPr="0059367C">
        <w:rPr>
          <w:rFonts w:eastAsia="Calibri"/>
        </w:rPr>
        <w:t>1</w:t>
      </w:r>
      <w:r w:rsidR="00C470D4" w:rsidRPr="0059367C">
        <w:rPr>
          <w:rFonts w:eastAsia="Calibri"/>
        </w:rPr>
        <w:t>2</w:t>
      </w:r>
      <w:r w:rsidRPr="0059367C">
        <w:rPr>
          <w:rFonts w:eastAsia="Calibri"/>
        </w:rPr>
        <w:t xml:space="preserve">moorings deployed.   These included </w:t>
      </w:r>
      <w:r w:rsidR="00EA7F42" w:rsidRPr="0059367C">
        <w:rPr>
          <w:rFonts w:eastAsia="Calibri"/>
        </w:rPr>
        <w:t>4</w:t>
      </w:r>
      <w:r w:rsidRPr="0059367C">
        <w:rPr>
          <w:rFonts w:eastAsia="Calibri"/>
        </w:rPr>
        <w:t xml:space="preserve"> ADCP (Acoustic Doppler Current Profiler) moorings turned around, </w:t>
      </w:r>
      <w:r w:rsidR="00C470D4" w:rsidRPr="0059367C">
        <w:rPr>
          <w:rFonts w:eastAsia="Calibri"/>
        </w:rPr>
        <w:t>1</w:t>
      </w:r>
      <w:r w:rsidR="008D3DD8" w:rsidRPr="0059367C">
        <w:rPr>
          <w:rFonts w:eastAsia="Calibri"/>
        </w:rPr>
        <w:t xml:space="preserve"> passive acoustic mooring</w:t>
      </w:r>
      <w:r w:rsidRPr="0059367C">
        <w:rPr>
          <w:rFonts w:eastAsia="Calibri"/>
        </w:rPr>
        <w:t xml:space="preserve"> turned around</w:t>
      </w:r>
      <w:r w:rsidR="00C470D4" w:rsidRPr="0059367C">
        <w:rPr>
          <w:rFonts w:eastAsia="Calibri"/>
        </w:rPr>
        <w:t xml:space="preserve"> and 1 deployed</w:t>
      </w:r>
      <w:r w:rsidRPr="0059367C">
        <w:rPr>
          <w:rFonts w:eastAsia="Calibri"/>
        </w:rPr>
        <w:t xml:space="preserve">, </w:t>
      </w:r>
      <w:r w:rsidR="009077D5" w:rsidRPr="0059367C">
        <w:rPr>
          <w:rFonts w:eastAsia="Calibri"/>
        </w:rPr>
        <w:t xml:space="preserve">3 physical oceanographic </w:t>
      </w:r>
      <w:r w:rsidR="00EA7F42" w:rsidRPr="0059367C">
        <w:rPr>
          <w:rFonts w:eastAsia="Calibri"/>
        </w:rPr>
        <w:t xml:space="preserve">moorings turned around and one deployed, </w:t>
      </w:r>
      <w:r w:rsidR="00C470D4" w:rsidRPr="0059367C">
        <w:rPr>
          <w:rFonts w:eastAsia="Calibri"/>
        </w:rPr>
        <w:t>2</w:t>
      </w:r>
      <w:r w:rsidR="00EA7F42" w:rsidRPr="0059367C">
        <w:rPr>
          <w:rFonts w:eastAsia="Calibri"/>
        </w:rPr>
        <w:t xml:space="preserve"> ice popup moorings deployed, </w:t>
      </w:r>
      <w:r w:rsidR="00C470D4" w:rsidRPr="0059367C">
        <w:rPr>
          <w:rFonts w:eastAsia="Calibri"/>
        </w:rPr>
        <w:t xml:space="preserve">and </w:t>
      </w:r>
      <w:r w:rsidR="00EA7F42" w:rsidRPr="0059367C">
        <w:rPr>
          <w:rFonts w:eastAsia="Calibri"/>
        </w:rPr>
        <w:t>2 surface moorings recovered</w:t>
      </w:r>
      <w:r w:rsidRPr="0059367C">
        <w:rPr>
          <w:rFonts w:eastAsia="Calibri"/>
        </w:rPr>
        <w:t xml:space="preserve">.  All mooring operations were performed without incident or damage to any instrumentation.  </w:t>
      </w:r>
      <w:r w:rsidR="00EA7F42" w:rsidRPr="0059367C">
        <w:rPr>
          <w:rFonts w:eastAsia="Calibri"/>
        </w:rPr>
        <w:t>One</w:t>
      </w:r>
      <w:r w:rsidRPr="0059367C">
        <w:rPr>
          <w:rFonts w:eastAsia="Calibri"/>
        </w:rPr>
        <w:t xml:space="preserve"> </w:t>
      </w:r>
      <w:r w:rsidR="00C470D4" w:rsidRPr="0059367C">
        <w:rPr>
          <w:rFonts w:eastAsia="Calibri"/>
        </w:rPr>
        <w:t xml:space="preserve">ADCP </w:t>
      </w:r>
      <w:r w:rsidR="00EA7F42" w:rsidRPr="0059367C">
        <w:rPr>
          <w:rFonts w:eastAsia="Calibri"/>
        </w:rPr>
        <w:t>mooring</w:t>
      </w:r>
      <w:r w:rsidRPr="0059367C">
        <w:rPr>
          <w:rFonts w:eastAsia="Calibri"/>
        </w:rPr>
        <w:t xml:space="preserve"> had to be recovered by </w:t>
      </w:r>
      <w:r w:rsidR="00C470D4" w:rsidRPr="0059367C">
        <w:rPr>
          <w:rFonts w:eastAsia="Calibri"/>
        </w:rPr>
        <w:t xml:space="preserve">attempted </w:t>
      </w:r>
      <w:r w:rsidRPr="0059367C">
        <w:rPr>
          <w:rFonts w:eastAsia="Calibri"/>
        </w:rPr>
        <w:t>dragging</w:t>
      </w:r>
      <w:r w:rsidR="003E4A0B" w:rsidRPr="0059367C">
        <w:rPr>
          <w:rFonts w:eastAsia="Calibri"/>
        </w:rPr>
        <w:t xml:space="preserve"> as the release failed to </w:t>
      </w:r>
      <w:r w:rsidR="003E4551" w:rsidRPr="0059367C">
        <w:rPr>
          <w:rFonts w:eastAsia="Calibri"/>
        </w:rPr>
        <w:t>operate</w:t>
      </w:r>
      <w:r w:rsidR="003E4A0B" w:rsidRPr="0059367C">
        <w:rPr>
          <w:rFonts w:eastAsia="Calibri"/>
        </w:rPr>
        <w:t xml:space="preserve"> properly</w:t>
      </w:r>
      <w:r w:rsidRPr="0059367C">
        <w:rPr>
          <w:rFonts w:eastAsia="Calibri"/>
        </w:rPr>
        <w:t xml:space="preserve">.  </w:t>
      </w:r>
      <w:r w:rsidR="002A5EC5" w:rsidRPr="0059367C">
        <w:rPr>
          <w:rFonts w:eastAsia="Calibri"/>
        </w:rPr>
        <w:t>Upon being hit by the drag wire</w:t>
      </w:r>
      <w:r w:rsidR="00C470D4" w:rsidRPr="0059367C">
        <w:rPr>
          <w:rFonts w:eastAsia="Calibri"/>
        </w:rPr>
        <w:t xml:space="preserve"> the release functioned properly.  </w:t>
      </w:r>
      <w:r w:rsidRPr="0059367C">
        <w:rPr>
          <w:rFonts w:eastAsia="Calibri"/>
        </w:rPr>
        <w:t xml:space="preserve">A complete list of all instruments attached to each mooring </w:t>
      </w:r>
      <w:r w:rsidR="003E4551" w:rsidRPr="0059367C">
        <w:rPr>
          <w:rFonts w:eastAsia="Calibri"/>
        </w:rPr>
        <w:t>is</w:t>
      </w:r>
      <w:r w:rsidR="002D5867" w:rsidRPr="0059367C">
        <w:rPr>
          <w:rFonts w:eastAsia="Calibri"/>
        </w:rPr>
        <w:t xml:space="preserve"> listed</w:t>
      </w:r>
      <w:r w:rsidRPr="0059367C">
        <w:rPr>
          <w:rFonts w:eastAsia="Calibri"/>
        </w:rPr>
        <w:t xml:space="preserve"> </w:t>
      </w:r>
      <w:r w:rsidR="00EA7F42" w:rsidRPr="0059367C">
        <w:rPr>
          <w:rFonts w:eastAsia="Calibri"/>
        </w:rPr>
        <w:t>in the tables below.</w:t>
      </w:r>
    </w:p>
    <w:p w14:paraId="273963E9" w14:textId="77777777" w:rsidR="0099383F" w:rsidRPr="0059367C" w:rsidRDefault="0099383F" w:rsidP="00EA7F42">
      <w:pPr>
        <w:rPr>
          <w:rFonts w:eastAsia="Calibri"/>
        </w:rPr>
      </w:pPr>
    </w:p>
    <w:p w14:paraId="3571FBB5" w14:textId="77777777" w:rsidR="00087424" w:rsidRPr="0059367C" w:rsidRDefault="00087424" w:rsidP="00EA7F42">
      <w:pPr>
        <w:rPr>
          <w:rFonts w:eastAsia="Calibri"/>
        </w:rPr>
      </w:pPr>
    </w:p>
    <w:p w14:paraId="4508B694" w14:textId="77777777" w:rsidR="00C470D4" w:rsidRPr="0059367C" w:rsidRDefault="00C470D4" w:rsidP="00EA7F42">
      <w:pPr>
        <w:rPr>
          <w:rFonts w:asciiTheme="minorHAnsi" w:eastAsia="Calibri" w:hAnsiTheme="minorHAnsi" w:cstheme="minorHAnsi"/>
        </w:rPr>
      </w:pPr>
    </w:p>
    <w:p w14:paraId="698D89BC" w14:textId="77777777" w:rsidR="00586420" w:rsidRPr="0059367C" w:rsidRDefault="00586420" w:rsidP="00F83FAA">
      <w:pPr>
        <w:rPr>
          <w:rFonts w:asciiTheme="minorHAnsi" w:eastAsia="Calibri" w:hAnsiTheme="minorHAnsi" w:cstheme="minorHAnsi"/>
        </w:rPr>
      </w:pPr>
    </w:p>
    <w:p w14:paraId="2AF98C24" w14:textId="77777777" w:rsidR="00586420" w:rsidRPr="0059367C" w:rsidRDefault="00586420" w:rsidP="00F83FAA">
      <w:pPr>
        <w:rPr>
          <w:rFonts w:asciiTheme="minorHAnsi" w:hAnsiTheme="minorHAnsi" w:cstheme="minorHAnsi"/>
          <w:b/>
        </w:rPr>
      </w:pPr>
    </w:p>
    <w:p w14:paraId="0F533478" w14:textId="77777777" w:rsidR="00586420" w:rsidRPr="0059367C" w:rsidRDefault="00586420" w:rsidP="00F83FAA">
      <w:pPr>
        <w:rPr>
          <w:rFonts w:asciiTheme="minorHAnsi" w:hAnsiTheme="minorHAnsi" w:cstheme="minorHAnsi"/>
          <w:b/>
        </w:rPr>
      </w:pPr>
    </w:p>
    <w:p w14:paraId="43154029" w14:textId="77777777" w:rsidR="00586420" w:rsidRDefault="00586420" w:rsidP="00F83FAA">
      <w:pPr>
        <w:rPr>
          <w:b/>
        </w:rPr>
      </w:pPr>
    </w:p>
    <w:p w14:paraId="60F16A1A" w14:textId="77777777" w:rsidR="00586420" w:rsidRDefault="00586420" w:rsidP="00F83FAA">
      <w:pPr>
        <w:rPr>
          <w:b/>
        </w:rPr>
      </w:pPr>
    </w:p>
    <w:p w14:paraId="5E3AFDD3" w14:textId="77777777" w:rsidR="00586420" w:rsidRDefault="00586420" w:rsidP="00F83FAA">
      <w:pPr>
        <w:rPr>
          <w:b/>
        </w:rPr>
      </w:pPr>
    </w:p>
    <w:p w14:paraId="61C35E57" w14:textId="77777777" w:rsidR="00586420" w:rsidRDefault="00586420" w:rsidP="00F83FAA">
      <w:pPr>
        <w:rPr>
          <w:b/>
        </w:rPr>
      </w:pPr>
    </w:p>
    <w:p w14:paraId="6BB76F72" w14:textId="77777777" w:rsidR="00586420" w:rsidRDefault="00586420" w:rsidP="00F83FAA">
      <w:pPr>
        <w:rPr>
          <w:b/>
        </w:rPr>
      </w:pPr>
    </w:p>
    <w:p w14:paraId="2FA4017E" w14:textId="1F070780" w:rsidR="007B1C76" w:rsidRPr="00FB3026" w:rsidRDefault="00087424" w:rsidP="00F83FAA">
      <w:pPr>
        <w:rPr>
          <w:rFonts w:eastAsia="Calibri" w:cs="Calibri"/>
        </w:rPr>
      </w:pPr>
      <w:r w:rsidRPr="003E4551">
        <w:rPr>
          <w:b/>
        </w:rPr>
        <w:lastRenderedPageBreak/>
        <w:t>Moorings recovered</w:t>
      </w:r>
      <w:r>
        <w:t>, ADCP = Acou</w:t>
      </w:r>
      <w:r w:rsidR="00986472">
        <w:t xml:space="preserve">stic Doppler Current Profiler; </w:t>
      </w:r>
      <w:r w:rsidR="002D5867">
        <w:t>Eco</w:t>
      </w:r>
      <w:r w:rsidR="00FB3026">
        <w:t>=</w:t>
      </w:r>
      <w:proofErr w:type="spellStart"/>
      <w:r w:rsidR="00FB3026">
        <w:t>flourescence</w:t>
      </w:r>
      <w:proofErr w:type="spellEnd"/>
      <w:r>
        <w:t xml:space="preserve">; </w:t>
      </w:r>
      <w:proofErr w:type="spellStart"/>
      <w:r>
        <w:t>SeaCat</w:t>
      </w:r>
      <w:proofErr w:type="spellEnd"/>
      <w:r>
        <w:t>=con</w:t>
      </w:r>
      <w:r w:rsidR="00986472">
        <w:t xml:space="preserve">ductivity, temperature, depth; </w:t>
      </w:r>
      <w:proofErr w:type="spellStart"/>
      <w:r>
        <w:t>MicroCat</w:t>
      </w:r>
      <w:proofErr w:type="spellEnd"/>
      <w:r>
        <w:t xml:space="preserve">=conductivity, temperature, depth; </w:t>
      </w:r>
      <w:proofErr w:type="spellStart"/>
      <w:r>
        <w:t>Optode</w:t>
      </w:r>
      <w:proofErr w:type="spellEnd"/>
      <w:r>
        <w:t>=oxygen sensor; SBE</w:t>
      </w:r>
      <w:r w:rsidR="00FB3026">
        <w:t xml:space="preserve"> </w:t>
      </w:r>
      <w:r>
        <w:t>Temp=temperature sensor; AURAL=passive acoustics; AWCP=fish finder; PAL=passive acoustics; CPOD=echolocation.</w:t>
      </w:r>
    </w:p>
    <w:p w14:paraId="11F1D67C" w14:textId="17A508AF" w:rsidR="007B1C76" w:rsidRDefault="007B1C76" w:rsidP="00F83FAA">
      <w:r w:rsidRPr="007B1C76">
        <w:rPr>
          <w:noProof/>
        </w:rPr>
        <w:drawing>
          <wp:inline distT="0" distB="0" distL="0" distR="0" wp14:anchorId="314ADB59" wp14:editId="71F52353">
            <wp:extent cx="5723467" cy="269748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2505" cy="2711166"/>
                    </a:xfrm>
                    <a:prstGeom prst="rect">
                      <a:avLst/>
                    </a:prstGeom>
                  </pic:spPr>
                </pic:pic>
              </a:graphicData>
            </a:graphic>
          </wp:inline>
        </w:drawing>
      </w:r>
    </w:p>
    <w:p w14:paraId="365CD4EC" w14:textId="77777777" w:rsidR="007B1C76" w:rsidRDefault="007B1C76" w:rsidP="00F83FAA"/>
    <w:p w14:paraId="0996EAB1" w14:textId="58B1284A" w:rsidR="002676E8" w:rsidRDefault="00087424" w:rsidP="002676E8">
      <w:r w:rsidRPr="003E4551">
        <w:rPr>
          <w:b/>
        </w:rPr>
        <w:t>Moorings deployed</w:t>
      </w:r>
      <w:r w:rsidR="003E4551">
        <w:t xml:space="preserve">, </w:t>
      </w:r>
      <w:r>
        <w:t>ADCP = Acoustic Doppler Current</w:t>
      </w:r>
      <w:r w:rsidR="002D5867">
        <w:t xml:space="preserve"> Profiler; Eco</w:t>
      </w:r>
      <w:r w:rsidR="00FB3026">
        <w:t>=</w:t>
      </w:r>
      <w:proofErr w:type="spellStart"/>
      <w:r w:rsidR="00FB3026">
        <w:t>flourescence</w:t>
      </w:r>
      <w:proofErr w:type="spellEnd"/>
      <w:r>
        <w:t xml:space="preserve">; </w:t>
      </w:r>
      <w:proofErr w:type="spellStart"/>
      <w:r>
        <w:t>SeaCat</w:t>
      </w:r>
      <w:proofErr w:type="spellEnd"/>
      <w:r>
        <w:t>=conductivity, temperature, depth;</w:t>
      </w:r>
      <w:r w:rsidR="006C11E9">
        <w:t xml:space="preserve"> </w:t>
      </w:r>
      <w:proofErr w:type="spellStart"/>
      <w:r>
        <w:t>MicroCat</w:t>
      </w:r>
      <w:proofErr w:type="spellEnd"/>
      <w:r>
        <w:t xml:space="preserve">=conductivity, temperature, depth; </w:t>
      </w:r>
      <w:proofErr w:type="spellStart"/>
      <w:r>
        <w:t>Optode</w:t>
      </w:r>
      <w:proofErr w:type="spellEnd"/>
      <w:r>
        <w:t>=oxygen sensor, SBE Temp=temperature senso</w:t>
      </w:r>
      <w:r w:rsidR="006C11E9">
        <w:t>r</w:t>
      </w:r>
      <w:r w:rsidR="00986472">
        <w:t xml:space="preserve">; AURAL=passive acoustics; AWCP=fish finder; PAL=passive acoustics; </w:t>
      </w:r>
      <w:r>
        <w:t>CPOD=echolocation.</w:t>
      </w:r>
    </w:p>
    <w:p w14:paraId="049A95FE" w14:textId="0F24997F" w:rsidR="00FB3026" w:rsidRDefault="003C4876" w:rsidP="002676E8">
      <w:r w:rsidRPr="003C4876">
        <w:rPr>
          <w:noProof/>
        </w:rPr>
        <w:drawing>
          <wp:inline distT="0" distB="0" distL="0" distR="0" wp14:anchorId="0A214839" wp14:editId="0B2F7D18">
            <wp:extent cx="5691499" cy="25888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12368" cy="2598388"/>
                    </a:xfrm>
                    <a:prstGeom prst="rect">
                      <a:avLst/>
                    </a:prstGeom>
                  </pic:spPr>
                </pic:pic>
              </a:graphicData>
            </a:graphic>
          </wp:inline>
        </w:drawing>
      </w:r>
    </w:p>
    <w:p w14:paraId="3978DCF5" w14:textId="77777777" w:rsidR="00FB3026" w:rsidRDefault="00FB3026" w:rsidP="002676E8"/>
    <w:p w14:paraId="6856BE0D" w14:textId="18A49B78" w:rsidR="002676E8" w:rsidRDefault="002D5867" w:rsidP="00AC5FC1">
      <w:r>
        <w:rPr>
          <w:b/>
        </w:rPr>
        <w:t>2)  CTD</w:t>
      </w:r>
      <w:r w:rsidR="002676E8" w:rsidRPr="008627F5">
        <w:rPr>
          <w:b/>
        </w:rPr>
        <w:t>s</w:t>
      </w:r>
      <w:r w:rsidR="002F7657">
        <w:rPr>
          <w:b/>
        </w:rPr>
        <w:t>,</w:t>
      </w:r>
      <w:r w:rsidR="002676E8" w:rsidRPr="008627F5">
        <w:rPr>
          <w:b/>
        </w:rPr>
        <w:t xml:space="preserve"> </w:t>
      </w:r>
      <w:r w:rsidR="002676E8" w:rsidRPr="002F7657">
        <w:t>Peter Proctor</w:t>
      </w:r>
      <w:r w:rsidR="008D3DD8">
        <w:t xml:space="preserve"> and Dave </w:t>
      </w:r>
      <w:proofErr w:type="spellStart"/>
      <w:r w:rsidR="008D3DD8">
        <w:t>Strausz</w:t>
      </w:r>
      <w:proofErr w:type="spellEnd"/>
      <w:r w:rsidR="008D3DD8">
        <w:t>:</w:t>
      </w:r>
    </w:p>
    <w:p w14:paraId="74038E77" w14:textId="663C7790" w:rsidR="00C8677C" w:rsidRDefault="00C8677C" w:rsidP="00C8677C">
      <w:r>
        <w:t xml:space="preserve">The </w:t>
      </w:r>
      <w:r w:rsidR="00CD6080">
        <w:t xml:space="preserve">CTD </w:t>
      </w:r>
      <w:r>
        <w:t xml:space="preserve">objective for the cruise was to perform CTDs along the 72m isobath from the M2 mooring site up to the M8 mooring site to continue long term monitoring of the Bering Sea Ecosystem.  With weather considerations forcing operations, the M2, M4, and M5 boxes were completed.   The 72 m isobath stations between M4 and M5 were targeted due to those being </w:t>
      </w:r>
      <w:r>
        <w:lastRenderedPageBreak/>
        <w:t>missed o</w:t>
      </w:r>
      <w:r w:rsidR="000B1DE1">
        <w:t>n</w:t>
      </w:r>
      <w:r>
        <w:t xml:space="preserve"> the spring cruise and with oncoming storms, only 2 bongo stations were occupied between M4 and M5.</w:t>
      </w:r>
    </w:p>
    <w:p w14:paraId="477D66DD" w14:textId="77777777" w:rsidR="00C8677C" w:rsidRDefault="00C8677C" w:rsidP="00C8677C"/>
    <w:p w14:paraId="30DFFB09" w14:textId="77777777" w:rsidR="00C8677C" w:rsidRDefault="00C8677C" w:rsidP="00C8677C">
      <w:r>
        <w:t>After the M5 box was complete, bongo stations between M5 and M8 were occupied until weather and the loss of the starboard engine forced the vessels departure to the M8 moorings.  The M8 box was not occupied due to oncoming weather and the loss of one engine. The DBO1 line was not attempted due to time and weather.  The table below summarizes the sampling taken at each station with a final tally for samples being 26 CTD’s total, 12 Salinities, 184 nutrients, 25 oxygen, 164 chlorophyll, and 12 DIC.</w:t>
      </w:r>
    </w:p>
    <w:p w14:paraId="0F8D3FBC" w14:textId="38D2C9F7" w:rsidR="00E1014A" w:rsidRDefault="00E1014A" w:rsidP="00AC5FC1">
      <w:pPr>
        <w:rPr>
          <w:b/>
        </w:rPr>
      </w:pPr>
    </w:p>
    <w:p w14:paraId="099AEB31" w14:textId="45365D1B" w:rsidR="00E1014A" w:rsidRPr="0059367C" w:rsidRDefault="00E1014A" w:rsidP="00AC5FC1">
      <w:pPr>
        <w:rPr>
          <w:b/>
        </w:rPr>
      </w:pPr>
      <w:r w:rsidRPr="0059367C">
        <w:rPr>
          <w:b/>
        </w:rPr>
        <w:t xml:space="preserve">Summary of all CTD Sampling for Cruise </w:t>
      </w:r>
      <w:r w:rsidR="008A3A8F" w:rsidRPr="0059367C">
        <w:rPr>
          <w:b/>
        </w:rPr>
        <w:t>AQ18-01</w:t>
      </w:r>
    </w:p>
    <w:tbl>
      <w:tblPr>
        <w:tblW w:w="9587" w:type="dxa"/>
        <w:tblInd w:w="-10" w:type="dxa"/>
        <w:tblLook w:val="04A0" w:firstRow="1" w:lastRow="0" w:firstColumn="1" w:lastColumn="0" w:noHBand="0" w:noVBand="1"/>
      </w:tblPr>
      <w:tblGrid>
        <w:gridCol w:w="915"/>
        <w:gridCol w:w="915"/>
        <w:gridCol w:w="915"/>
        <w:gridCol w:w="983"/>
        <w:gridCol w:w="915"/>
        <w:gridCol w:w="930"/>
        <w:gridCol w:w="1183"/>
        <w:gridCol w:w="915"/>
        <w:gridCol w:w="1105"/>
        <w:gridCol w:w="915"/>
      </w:tblGrid>
      <w:tr w:rsidR="008A3A8F" w:rsidRPr="008A3A8F" w14:paraId="31DCDD48" w14:textId="77777777" w:rsidTr="008A3A8F">
        <w:trPr>
          <w:trHeight w:val="608"/>
        </w:trPr>
        <w:tc>
          <w:tcPr>
            <w:tcW w:w="91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690171C" w14:textId="77777777" w:rsidR="008A3A8F" w:rsidRPr="008A3A8F" w:rsidRDefault="008A3A8F" w:rsidP="008A3A8F">
            <w:pPr>
              <w:jc w:val="center"/>
              <w:rPr>
                <w:color w:val="000000"/>
                <w:sz w:val="20"/>
                <w:szCs w:val="20"/>
              </w:rPr>
            </w:pPr>
            <w:r w:rsidRPr="008A3A8F">
              <w:rPr>
                <w:color w:val="000000"/>
                <w:sz w:val="20"/>
                <w:szCs w:val="20"/>
              </w:rPr>
              <w:t>CTD #</w:t>
            </w:r>
          </w:p>
        </w:tc>
        <w:tc>
          <w:tcPr>
            <w:tcW w:w="915" w:type="dxa"/>
            <w:tcBorders>
              <w:top w:val="single" w:sz="8" w:space="0" w:color="auto"/>
              <w:left w:val="nil"/>
              <w:bottom w:val="single" w:sz="8" w:space="0" w:color="auto"/>
              <w:right w:val="single" w:sz="4" w:space="0" w:color="auto"/>
            </w:tcBorders>
            <w:shd w:val="clear" w:color="auto" w:fill="auto"/>
            <w:noWrap/>
            <w:vAlign w:val="center"/>
            <w:hideMark/>
          </w:tcPr>
          <w:p w14:paraId="70D35E52" w14:textId="77777777" w:rsidR="008A3A8F" w:rsidRPr="008A3A8F" w:rsidRDefault="008A3A8F" w:rsidP="008A3A8F">
            <w:pPr>
              <w:jc w:val="center"/>
              <w:rPr>
                <w:color w:val="000000"/>
                <w:sz w:val="20"/>
                <w:szCs w:val="20"/>
              </w:rPr>
            </w:pPr>
            <w:r w:rsidRPr="008A3A8F">
              <w:rPr>
                <w:color w:val="000000"/>
                <w:sz w:val="20"/>
                <w:szCs w:val="20"/>
              </w:rPr>
              <w:t>Site</w:t>
            </w:r>
          </w:p>
        </w:tc>
        <w:tc>
          <w:tcPr>
            <w:tcW w:w="915" w:type="dxa"/>
            <w:tcBorders>
              <w:top w:val="single" w:sz="8" w:space="0" w:color="auto"/>
              <w:left w:val="nil"/>
              <w:bottom w:val="single" w:sz="8" w:space="0" w:color="auto"/>
              <w:right w:val="single" w:sz="4" w:space="0" w:color="auto"/>
            </w:tcBorders>
            <w:shd w:val="clear" w:color="auto" w:fill="auto"/>
            <w:vAlign w:val="center"/>
            <w:hideMark/>
          </w:tcPr>
          <w:p w14:paraId="77D655C3" w14:textId="77777777" w:rsidR="008A3A8F" w:rsidRPr="008A3A8F" w:rsidRDefault="008A3A8F" w:rsidP="008A3A8F">
            <w:pPr>
              <w:jc w:val="center"/>
              <w:rPr>
                <w:color w:val="000000"/>
                <w:sz w:val="20"/>
                <w:szCs w:val="20"/>
              </w:rPr>
            </w:pPr>
            <w:proofErr w:type="spellStart"/>
            <w:r w:rsidRPr="008A3A8F">
              <w:rPr>
                <w:color w:val="000000"/>
                <w:sz w:val="20"/>
                <w:szCs w:val="20"/>
              </w:rPr>
              <w:t>Staiton</w:t>
            </w:r>
            <w:proofErr w:type="spellEnd"/>
            <w:r w:rsidRPr="008A3A8F">
              <w:rPr>
                <w:color w:val="000000"/>
                <w:sz w:val="20"/>
                <w:szCs w:val="20"/>
              </w:rPr>
              <w:t xml:space="preserve"> Number</w:t>
            </w:r>
          </w:p>
        </w:tc>
        <w:tc>
          <w:tcPr>
            <w:tcW w:w="983" w:type="dxa"/>
            <w:tcBorders>
              <w:top w:val="single" w:sz="8" w:space="0" w:color="auto"/>
              <w:left w:val="nil"/>
              <w:bottom w:val="single" w:sz="8" w:space="0" w:color="auto"/>
              <w:right w:val="single" w:sz="4" w:space="0" w:color="auto"/>
            </w:tcBorders>
            <w:shd w:val="clear" w:color="auto" w:fill="auto"/>
            <w:vAlign w:val="center"/>
            <w:hideMark/>
          </w:tcPr>
          <w:p w14:paraId="74A52248" w14:textId="77777777" w:rsidR="008A3A8F" w:rsidRPr="008A3A8F" w:rsidRDefault="008A3A8F" w:rsidP="008A3A8F">
            <w:pPr>
              <w:jc w:val="center"/>
              <w:rPr>
                <w:color w:val="000000"/>
                <w:sz w:val="20"/>
                <w:szCs w:val="20"/>
              </w:rPr>
            </w:pPr>
            <w:r w:rsidRPr="008A3A8F">
              <w:rPr>
                <w:color w:val="000000"/>
                <w:sz w:val="20"/>
                <w:szCs w:val="20"/>
              </w:rPr>
              <w:t>No. of Nutrients</w:t>
            </w:r>
          </w:p>
        </w:tc>
        <w:tc>
          <w:tcPr>
            <w:tcW w:w="915" w:type="dxa"/>
            <w:tcBorders>
              <w:top w:val="single" w:sz="8" w:space="0" w:color="auto"/>
              <w:left w:val="nil"/>
              <w:bottom w:val="single" w:sz="8" w:space="0" w:color="auto"/>
              <w:right w:val="single" w:sz="4" w:space="0" w:color="auto"/>
            </w:tcBorders>
            <w:shd w:val="clear" w:color="auto" w:fill="auto"/>
            <w:vAlign w:val="bottom"/>
            <w:hideMark/>
          </w:tcPr>
          <w:p w14:paraId="7E211B83" w14:textId="77777777" w:rsidR="008A3A8F" w:rsidRPr="008A3A8F" w:rsidRDefault="008A3A8F" w:rsidP="008A3A8F">
            <w:pPr>
              <w:jc w:val="center"/>
              <w:rPr>
                <w:color w:val="000000"/>
                <w:sz w:val="20"/>
                <w:szCs w:val="20"/>
              </w:rPr>
            </w:pPr>
            <w:r w:rsidRPr="008A3A8F">
              <w:rPr>
                <w:color w:val="000000"/>
                <w:sz w:val="20"/>
                <w:szCs w:val="20"/>
              </w:rPr>
              <w:t>Salinity Samples</w:t>
            </w:r>
          </w:p>
        </w:tc>
        <w:tc>
          <w:tcPr>
            <w:tcW w:w="930" w:type="dxa"/>
            <w:tcBorders>
              <w:top w:val="single" w:sz="8" w:space="0" w:color="auto"/>
              <w:left w:val="nil"/>
              <w:bottom w:val="single" w:sz="8" w:space="0" w:color="auto"/>
              <w:right w:val="single" w:sz="4" w:space="0" w:color="auto"/>
            </w:tcBorders>
            <w:shd w:val="clear" w:color="auto" w:fill="auto"/>
            <w:vAlign w:val="center"/>
            <w:hideMark/>
          </w:tcPr>
          <w:p w14:paraId="57297E6E" w14:textId="77777777" w:rsidR="008A3A8F" w:rsidRPr="008A3A8F" w:rsidRDefault="008A3A8F" w:rsidP="008A3A8F">
            <w:pPr>
              <w:jc w:val="center"/>
              <w:rPr>
                <w:color w:val="000000"/>
                <w:sz w:val="20"/>
                <w:szCs w:val="20"/>
              </w:rPr>
            </w:pPr>
            <w:r w:rsidRPr="008A3A8F">
              <w:rPr>
                <w:color w:val="000000"/>
                <w:sz w:val="20"/>
                <w:szCs w:val="20"/>
              </w:rPr>
              <w:t>Oxygen Samples</w:t>
            </w:r>
          </w:p>
        </w:tc>
        <w:tc>
          <w:tcPr>
            <w:tcW w:w="1147" w:type="dxa"/>
            <w:tcBorders>
              <w:top w:val="single" w:sz="8" w:space="0" w:color="auto"/>
              <w:left w:val="nil"/>
              <w:bottom w:val="single" w:sz="8" w:space="0" w:color="auto"/>
              <w:right w:val="single" w:sz="4" w:space="0" w:color="auto"/>
            </w:tcBorders>
            <w:shd w:val="clear" w:color="auto" w:fill="auto"/>
            <w:vAlign w:val="bottom"/>
            <w:hideMark/>
          </w:tcPr>
          <w:p w14:paraId="6DE415F4" w14:textId="77777777" w:rsidR="008A3A8F" w:rsidRPr="008A3A8F" w:rsidRDefault="008A3A8F" w:rsidP="008A3A8F">
            <w:pPr>
              <w:jc w:val="center"/>
              <w:rPr>
                <w:color w:val="000000"/>
                <w:sz w:val="20"/>
                <w:szCs w:val="20"/>
              </w:rPr>
            </w:pPr>
            <w:r w:rsidRPr="008A3A8F">
              <w:rPr>
                <w:color w:val="000000"/>
                <w:sz w:val="20"/>
                <w:szCs w:val="20"/>
              </w:rPr>
              <w:t>Chlorophyll Samples</w:t>
            </w:r>
          </w:p>
        </w:tc>
        <w:tc>
          <w:tcPr>
            <w:tcW w:w="915" w:type="dxa"/>
            <w:tcBorders>
              <w:top w:val="single" w:sz="8" w:space="0" w:color="auto"/>
              <w:left w:val="nil"/>
              <w:bottom w:val="single" w:sz="8" w:space="0" w:color="auto"/>
              <w:right w:val="single" w:sz="4" w:space="0" w:color="auto"/>
            </w:tcBorders>
            <w:shd w:val="clear" w:color="auto" w:fill="auto"/>
            <w:vAlign w:val="bottom"/>
            <w:hideMark/>
          </w:tcPr>
          <w:p w14:paraId="622B233B" w14:textId="77777777" w:rsidR="008A3A8F" w:rsidRPr="008A3A8F" w:rsidRDefault="008A3A8F" w:rsidP="008A3A8F">
            <w:pPr>
              <w:jc w:val="center"/>
              <w:rPr>
                <w:color w:val="000000"/>
                <w:sz w:val="20"/>
                <w:szCs w:val="20"/>
              </w:rPr>
            </w:pPr>
            <w:r w:rsidRPr="008A3A8F">
              <w:rPr>
                <w:color w:val="000000"/>
                <w:sz w:val="20"/>
                <w:szCs w:val="20"/>
              </w:rPr>
              <w:t>Number of DIC</w:t>
            </w:r>
          </w:p>
        </w:tc>
        <w:tc>
          <w:tcPr>
            <w:tcW w:w="1037" w:type="dxa"/>
            <w:tcBorders>
              <w:top w:val="single" w:sz="8" w:space="0" w:color="auto"/>
              <w:left w:val="nil"/>
              <w:bottom w:val="single" w:sz="8" w:space="0" w:color="auto"/>
              <w:right w:val="single" w:sz="4" w:space="0" w:color="auto"/>
            </w:tcBorders>
            <w:shd w:val="clear" w:color="auto" w:fill="auto"/>
            <w:vAlign w:val="bottom"/>
            <w:hideMark/>
          </w:tcPr>
          <w:p w14:paraId="2BF3765C" w14:textId="77777777" w:rsidR="008A3A8F" w:rsidRPr="008A3A8F" w:rsidRDefault="008A3A8F" w:rsidP="008A3A8F">
            <w:pPr>
              <w:jc w:val="center"/>
              <w:rPr>
                <w:color w:val="000000"/>
                <w:sz w:val="20"/>
                <w:szCs w:val="20"/>
              </w:rPr>
            </w:pPr>
            <w:r w:rsidRPr="008A3A8F">
              <w:rPr>
                <w:color w:val="000000"/>
                <w:sz w:val="20"/>
                <w:szCs w:val="20"/>
              </w:rPr>
              <w:t>DOP/DON Sample</w:t>
            </w:r>
          </w:p>
        </w:tc>
        <w:tc>
          <w:tcPr>
            <w:tcW w:w="915" w:type="dxa"/>
            <w:tcBorders>
              <w:top w:val="single" w:sz="8" w:space="0" w:color="auto"/>
              <w:left w:val="nil"/>
              <w:bottom w:val="single" w:sz="8" w:space="0" w:color="auto"/>
              <w:right w:val="single" w:sz="8" w:space="0" w:color="auto"/>
            </w:tcBorders>
            <w:shd w:val="clear" w:color="auto" w:fill="auto"/>
            <w:vAlign w:val="bottom"/>
            <w:hideMark/>
          </w:tcPr>
          <w:p w14:paraId="36107ECA" w14:textId="77777777" w:rsidR="008A3A8F" w:rsidRPr="008A3A8F" w:rsidRDefault="008A3A8F" w:rsidP="008A3A8F">
            <w:pPr>
              <w:jc w:val="center"/>
              <w:rPr>
                <w:color w:val="000000"/>
                <w:sz w:val="20"/>
                <w:szCs w:val="20"/>
              </w:rPr>
            </w:pPr>
            <w:r w:rsidRPr="008A3A8F">
              <w:rPr>
                <w:color w:val="000000"/>
                <w:sz w:val="20"/>
                <w:szCs w:val="20"/>
              </w:rPr>
              <w:t>Ladd Sample</w:t>
            </w:r>
          </w:p>
        </w:tc>
      </w:tr>
      <w:tr w:rsidR="008A3A8F" w:rsidRPr="008A3A8F" w14:paraId="564B427D"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0121DB17" w14:textId="77777777" w:rsidR="008A3A8F" w:rsidRPr="008A3A8F" w:rsidRDefault="008A3A8F" w:rsidP="008A3A8F">
            <w:pPr>
              <w:jc w:val="center"/>
              <w:rPr>
                <w:color w:val="000000"/>
                <w:sz w:val="18"/>
                <w:szCs w:val="18"/>
              </w:rPr>
            </w:pPr>
            <w:r w:rsidRPr="008A3A8F">
              <w:rPr>
                <w:color w:val="000000"/>
                <w:sz w:val="18"/>
                <w:szCs w:val="18"/>
              </w:rPr>
              <w:t>CTD001</w:t>
            </w:r>
          </w:p>
        </w:tc>
        <w:tc>
          <w:tcPr>
            <w:tcW w:w="915" w:type="dxa"/>
            <w:tcBorders>
              <w:top w:val="nil"/>
              <w:left w:val="nil"/>
              <w:bottom w:val="single" w:sz="4" w:space="0" w:color="auto"/>
              <w:right w:val="single" w:sz="4" w:space="0" w:color="auto"/>
            </w:tcBorders>
            <w:shd w:val="clear" w:color="auto" w:fill="auto"/>
            <w:noWrap/>
            <w:vAlign w:val="center"/>
            <w:hideMark/>
          </w:tcPr>
          <w:p w14:paraId="0ADEC339" w14:textId="77777777" w:rsidR="008A3A8F" w:rsidRPr="008A3A8F" w:rsidRDefault="008A3A8F" w:rsidP="008A3A8F">
            <w:pPr>
              <w:jc w:val="center"/>
              <w:rPr>
                <w:color w:val="000000"/>
                <w:sz w:val="18"/>
                <w:szCs w:val="18"/>
              </w:rPr>
            </w:pPr>
            <w:r w:rsidRPr="008A3A8F">
              <w:rPr>
                <w:color w:val="000000"/>
                <w:sz w:val="18"/>
                <w:szCs w:val="18"/>
              </w:rPr>
              <w:t>M2</w:t>
            </w:r>
          </w:p>
        </w:tc>
        <w:tc>
          <w:tcPr>
            <w:tcW w:w="915" w:type="dxa"/>
            <w:tcBorders>
              <w:top w:val="nil"/>
              <w:left w:val="nil"/>
              <w:bottom w:val="single" w:sz="4" w:space="0" w:color="auto"/>
              <w:right w:val="single" w:sz="4" w:space="0" w:color="auto"/>
            </w:tcBorders>
            <w:shd w:val="clear" w:color="auto" w:fill="auto"/>
            <w:noWrap/>
            <w:vAlign w:val="center"/>
            <w:hideMark/>
          </w:tcPr>
          <w:p w14:paraId="1EF40839" w14:textId="77777777" w:rsidR="008A3A8F" w:rsidRPr="008A3A8F" w:rsidRDefault="008A3A8F" w:rsidP="008A3A8F">
            <w:pPr>
              <w:jc w:val="center"/>
              <w:rPr>
                <w:color w:val="000000"/>
                <w:sz w:val="18"/>
                <w:szCs w:val="18"/>
              </w:rPr>
            </w:pPr>
            <w:r w:rsidRPr="008A3A8F">
              <w:rPr>
                <w:color w:val="000000"/>
                <w:sz w:val="18"/>
                <w:szCs w:val="18"/>
              </w:rPr>
              <w:t>1</w:t>
            </w:r>
          </w:p>
        </w:tc>
        <w:tc>
          <w:tcPr>
            <w:tcW w:w="983" w:type="dxa"/>
            <w:tcBorders>
              <w:top w:val="nil"/>
              <w:left w:val="nil"/>
              <w:bottom w:val="single" w:sz="4" w:space="0" w:color="auto"/>
              <w:right w:val="single" w:sz="4" w:space="0" w:color="auto"/>
            </w:tcBorders>
            <w:shd w:val="clear" w:color="auto" w:fill="auto"/>
            <w:noWrap/>
            <w:vAlign w:val="center"/>
            <w:hideMark/>
          </w:tcPr>
          <w:p w14:paraId="12EC3FA0" w14:textId="77777777" w:rsidR="008A3A8F" w:rsidRPr="008A3A8F" w:rsidRDefault="008A3A8F" w:rsidP="008A3A8F">
            <w:pPr>
              <w:jc w:val="center"/>
              <w:rPr>
                <w:color w:val="000000"/>
                <w:sz w:val="18"/>
                <w:szCs w:val="18"/>
              </w:rPr>
            </w:pPr>
            <w:r w:rsidRPr="008A3A8F">
              <w:rPr>
                <w:color w:val="000000"/>
                <w:sz w:val="18"/>
                <w:szCs w:val="18"/>
              </w:rPr>
              <w:t>9</w:t>
            </w:r>
          </w:p>
        </w:tc>
        <w:tc>
          <w:tcPr>
            <w:tcW w:w="915" w:type="dxa"/>
            <w:tcBorders>
              <w:top w:val="nil"/>
              <w:left w:val="nil"/>
              <w:bottom w:val="single" w:sz="4" w:space="0" w:color="auto"/>
              <w:right w:val="single" w:sz="4" w:space="0" w:color="auto"/>
            </w:tcBorders>
            <w:shd w:val="clear" w:color="auto" w:fill="auto"/>
            <w:noWrap/>
            <w:vAlign w:val="center"/>
            <w:hideMark/>
          </w:tcPr>
          <w:p w14:paraId="0C518ED8" w14:textId="77777777" w:rsidR="008A3A8F" w:rsidRPr="008A3A8F" w:rsidRDefault="008A3A8F" w:rsidP="008A3A8F">
            <w:pPr>
              <w:jc w:val="center"/>
              <w:rPr>
                <w:color w:val="000000"/>
                <w:sz w:val="18"/>
                <w:szCs w:val="18"/>
              </w:rPr>
            </w:pPr>
            <w:r w:rsidRPr="008A3A8F">
              <w:rPr>
                <w:color w:val="000000"/>
                <w:sz w:val="18"/>
                <w:szCs w:val="18"/>
              </w:rPr>
              <w:t>1</w:t>
            </w:r>
          </w:p>
        </w:tc>
        <w:tc>
          <w:tcPr>
            <w:tcW w:w="930" w:type="dxa"/>
            <w:tcBorders>
              <w:top w:val="nil"/>
              <w:left w:val="nil"/>
              <w:bottom w:val="single" w:sz="4" w:space="0" w:color="auto"/>
              <w:right w:val="single" w:sz="4" w:space="0" w:color="auto"/>
            </w:tcBorders>
            <w:shd w:val="clear" w:color="auto" w:fill="auto"/>
            <w:noWrap/>
            <w:vAlign w:val="center"/>
            <w:hideMark/>
          </w:tcPr>
          <w:p w14:paraId="2FE1A8A8" w14:textId="77777777" w:rsidR="008A3A8F" w:rsidRPr="008A3A8F" w:rsidRDefault="008A3A8F" w:rsidP="008A3A8F">
            <w:pPr>
              <w:jc w:val="center"/>
              <w:rPr>
                <w:color w:val="000000"/>
                <w:sz w:val="18"/>
                <w:szCs w:val="18"/>
              </w:rPr>
            </w:pPr>
            <w:r w:rsidRPr="008A3A8F">
              <w:rPr>
                <w:color w:val="000000"/>
                <w:sz w:val="18"/>
                <w:szCs w:val="18"/>
              </w:rPr>
              <w:t>2</w:t>
            </w:r>
          </w:p>
        </w:tc>
        <w:tc>
          <w:tcPr>
            <w:tcW w:w="1147" w:type="dxa"/>
            <w:tcBorders>
              <w:top w:val="nil"/>
              <w:left w:val="nil"/>
              <w:bottom w:val="single" w:sz="4" w:space="0" w:color="auto"/>
              <w:right w:val="single" w:sz="4" w:space="0" w:color="auto"/>
            </w:tcBorders>
            <w:shd w:val="clear" w:color="auto" w:fill="auto"/>
            <w:noWrap/>
            <w:vAlign w:val="center"/>
            <w:hideMark/>
          </w:tcPr>
          <w:p w14:paraId="7F100F5B" w14:textId="77777777" w:rsidR="008A3A8F" w:rsidRPr="008A3A8F" w:rsidRDefault="008A3A8F" w:rsidP="008A3A8F">
            <w:pPr>
              <w:jc w:val="center"/>
              <w:rPr>
                <w:color w:val="000000"/>
                <w:sz w:val="18"/>
                <w:szCs w:val="18"/>
              </w:rPr>
            </w:pPr>
            <w:r w:rsidRPr="008A3A8F">
              <w:rPr>
                <w:color w:val="000000"/>
                <w:sz w:val="18"/>
                <w:szCs w:val="18"/>
              </w:rPr>
              <w:t>9</w:t>
            </w:r>
          </w:p>
        </w:tc>
        <w:tc>
          <w:tcPr>
            <w:tcW w:w="915" w:type="dxa"/>
            <w:tcBorders>
              <w:top w:val="nil"/>
              <w:left w:val="nil"/>
              <w:bottom w:val="single" w:sz="4" w:space="0" w:color="auto"/>
              <w:right w:val="single" w:sz="4" w:space="0" w:color="auto"/>
            </w:tcBorders>
            <w:shd w:val="clear" w:color="auto" w:fill="auto"/>
            <w:noWrap/>
            <w:vAlign w:val="center"/>
            <w:hideMark/>
          </w:tcPr>
          <w:p w14:paraId="262A01D8" w14:textId="77777777" w:rsidR="008A3A8F" w:rsidRPr="008A3A8F" w:rsidRDefault="008A3A8F" w:rsidP="008A3A8F">
            <w:pPr>
              <w:jc w:val="center"/>
              <w:rPr>
                <w:color w:val="000000"/>
                <w:sz w:val="18"/>
                <w:szCs w:val="18"/>
              </w:rPr>
            </w:pPr>
            <w:r w:rsidRPr="008A3A8F">
              <w:rPr>
                <w:color w:val="000000"/>
                <w:sz w:val="18"/>
                <w:szCs w:val="18"/>
              </w:rPr>
              <w:t>1</w:t>
            </w:r>
          </w:p>
        </w:tc>
        <w:tc>
          <w:tcPr>
            <w:tcW w:w="1037" w:type="dxa"/>
            <w:tcBorders>
              <w:top w:val="nil"/>
              <w:left w:val="nil"/>
              <w:bottom w:val="single" w:sz="4" w:space="0" w:color="auto"/>
              <w:right w:val="single" w:sz="4" w:space="0" w:color="auto"/>
            </w:tcBorders>
            <w:shd w:val="clear" w:color="auto" w:fill="auto"/>
            <w:noWrap/>
            <w:vAlign w:val="center"/>
            <w:hideMark/>
          </w:tcPr>
          <w:p w14:paraId="34958D5E" w14:textId="77777777" w:rsidR="008A3A8F" w:rsidRPr="008A3A8F" w:rsidRDefault="008A3A8F" w:rsidP="008A3A8F">
            <w:pPr>
              <w:jc w:val="center"/>
              <w:rPr>
                <w:color w:val="000000"/>
                <w:sz w:val="18"/>
                <w:szCs w:val="18"/>
              </w:rPr>
            </w:pPr>
            <w:r w:rsidRPr="008A3A8F">
              <w:rPr>
                <w:color w:val="000000"/>
                <w:sz w:val="18"/>
                <w:szCs w:val="18"/>
              </w:rPr>
              <w:t> </w:t>
            </w:r>
          </w:p>
        </w:tc>
        <w:tc>
          <w:tcPr>
            <w:tcW w:w="915" w:type="dxa"/>
            <w:tcBorders>
              <w:top w:val="nil"/>
              <w:left w:val="nil"/>
              <w:bottom w:val="single" w:sz="4" w:space="0" w:color="auto"/>
              <w:right w:val="single" w:sz="4" w:space="0" w:color="auto"/>
            </w:tcBorders>
            <w:shd w:val="clear" w:color="auto" w:fill="auto"/>
            <w:noWrap/>
            <w:vAlign w:val="center"/>
            <w:hideMark/>
          </w:tcPr>
          <w:p w14:paraId="685D1714"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77FD6952"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2042A8A7" w14:textId="77777777" w:rsidR="008A3A8F" w:rsidRPr="008A3A8F" w:rsidRDefault="008A3A8F" w:rsidP="008A3A8F">
            <w:pPr>
              <w:jc w:val="center"/>
              <w:rPr>
                <w:color w:val="000000"/>
                <w:sz w:val="18"/>
                <w:szCs w:val="18"/>
              </w:rPr>
            </w:pPr>
            <w:r w:rsidRPr="008A3A8F">
              <w:rPr>
                <w:color w:val="000000"/>
                <w:sz w:val="18"/>
                <w:szCs w:val="18"/>
              </w:rPr>
              <w:t>CTD002</w:t>
            </w:r>
          </w:p>
        </w:tc>
        <w:tc>
          <w:tcPr>
            <w:tcW w:w="915" w:type="dxa"/>
            <w:tcBorders>
              <w:top w:val="nil"/>
              <w:left w:val="nil"/>
              <w:bottom w:val="single" w:sz="4" w:space="0" w:color="auto"/>
              <w:right w:val="single" w:sz="4" w:space="0" w:color="auto"/>
            </w:tcBorders>
            <w:shd w:val="clear" w:color="auto" w:fill="auto"/>
            <w:noWrap/>
            <w:vAlign w:val="center"/>
            <w:hideMark/>
          </w:tcPr>
          <w:p w14:paraId="384CD015" w14:textId="77777777" w:rsidR="008A3A8F" w:rsidRPr="008A3A8F" w:rsidRDefault="008A3A8F" w:rsidP="008A3A8F">
            <w:pPr>
              <w:jc w:val="center"/>
              <w:rPr>
                <w:color w:val="000000"/>
                <w:sz w:val="18"/>
                <w:szCs w:val="18"/>
              </w:rPr>
            </w:pPr>
            <w:r w:rsidRPr="008A3A8F">
              <w:rPr>
                <w:color w:val="000000"/>
                <w:sz w:val="18"/>
                <w:szCs w:val="18"/>
              </w:rPr>
              <w:t>M2C</w:t>
            </w:r>
          </w:p>
        </w:tc>
        <w:tc>
          <w:tcPr>
            <w:tcW w:w="915" w:type="dxa"/>
            <w:tcBorders>
              <w:top w:val="nil"/>
              <w:left w:val="nil"/>
              <w:bottom w:val="single" w:sz="4" w:space="0" w:color="auto"/>
              <w:right w:val="single" w:sz="4" w:space="0" w:color="auto"/>
            </w:tcBorders>
            <w:shd w:val="clear" w:color="auto" w:fill="auto"/>
            <w:noWrap/>
            <w:vAlign w:val="center"/>
            <w:hideMark/>
          </w:tcPr>
          <w:p w14:paraId="75D77F0E" w14:textId="77777777" w:rsidR="008A3A8F" w:rsidRPr="008A3A8F" w:rsidRDefault="008A3A8F" w:rsidP="008A3A8F">
            <w:pPr>
              <w:jc w:val="center"/>
              <w:rPr>
                <w:color w:val="000000"/>
                <w:sz w:val="18"/>
                <w:szCs w:val="18"/>
              </w:rPr>
            </w:pPr>
            <w:r w:rsidRPr="008A3A8F">
              <w:rPr>
                <w:color w:val="000000"/>
                <w:sz w:val="18"/>
                <w:szCs w:val="18"/>
              </w:rPr>
              <w:t>2</w:t>
            </w:r>
          </w:p>
        </w:tc>
        <w:tc>
          <w:tcPr>
            <w:tcW w:w="983" w:type="dxa"/>
            <w:tcBorders>
              <w:top w:val="nil"/>
              <w:left w:val="nil"/>
              <w:bottom w:val="single" w:sz="4" w:space="0" w:color="auto"/>
              <w:right w:val="single" w:sz="4" w:space="0" w:color="auto"/>
            </w:tcBorders>
            <w:shd w:val="clear" w:color="auto" w:fill="auto"/>
            <w:noWrap/>
            <w:vAlign w:val="center"/>
            <w:hideMark/>
          </w:tcPr>
          <w:p w14:paraId="67323C96" w14:textId="77777777" w:rsidR="008A3A8F" w:rsidRPr="008A3A8F" w:rsidRDefault="008A3A8F" w:rsidP="008A3A8F">
            <w:pPr>
              <w:jc w:val="center"/>
              <w:rPr>
                <w:color w:val="000000"/>
                <w:sz w:val="18"/>
                <w:szCs w:val="18"/>
              </w:rPr>
            </w:pPr>
            <w:r w:rsidRPr="008A3A8F">
              <w:rPr>
                <w:color w:val="000000"/>
                <w:sz w:val="18"/>
                <w:szCs w:val="18"/>
              </w:rPr>
              <w:t>4</w:t>
            </w:r>
          </w:p>
        </w:tc>
        <w:tc>
          <w:tcPr>
            <w:tcW w:w="915" w:type="dxa"/>
            <w:tcBorders>
              <w:top w:val="nil"/>
              <w:left w:val="nil"/>
              <w:bottom w:val="single" w:sz="4" w:space="0" w:color="auto"/>
              <w:right w:val="single" w:sz="4" w:space="0" w:color="auto"/>
            </w:tcBorders>
            <w:shd w:val="clear" w:color="auto" w:fill="auto"/>
            <w:noWrap/>
            <w:vAlign w:val="center"/>
            <w:hideMark/>
          </w:tcPr>
          <w:p w14:paraId="0D4B341E" w14:textId="77777777" w:rsidR="008A3A8F" w:rsidRPr="008A3A8F" w:rsidRDefault="008A3A8F" w:rsidP="008A3A8F">
            <w:pPr>
              <w:jc w:val="center"/>
              <w:rPr>
                <w:color w:val="000000"/>
                <w:sz w:val="18"/>
                <w:szCs w:val="18"/>
              </w:rPr>
            </w:pPr>
            <w:r w:rsidRPr="008A3A8F">
              <w:rPr>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center"/>
            <w:hideMark/>
          </w:tcPr>
          <w:p w14:paraId="191B0C69" w14:textId="77777777" w:rsidR="008A3A8F" w:rsidRPr="008A3A8F" w:rsidRDefault="008A3A8F" w:rsidP="008A3A8F">
            <w:pPr>
              <w:jc w:val="center"/>
              <w:rPr>
                <w:color w:val="000000"/>
                <w:sz w:val="18"/>
                <w:szCs w:val="18"/>
              </w:rPr>
            </w:pPr>
            <w:r w:rsidRPr="008A3A8F">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14:paraId="3DB7E3BF" w14:textId="77777777" w:rsidR="008A3A8F" w:rsidRPr="008A3A8F" w:rsidRDefault="008A3A8F" w:rsidP="008A3A8F">
            <w:pPr>
              <w:jc w:val="center"/>
              <w:rPr>
                <w:color w:val="000000"/>
                <w:sz w:val="18"/>
                <w:szCs w:val="18"/>
              </w:rPr>
            </w:pPr>
            <w:r w:rsidRPr="008A3A8F">
              <w:rPr>
                <w:color w:val="000000"/>
                <w:sz w:val="18"/>
                <w:szCs w:val="18"/>
              </w:rPr>
              <w:t>3</w:t>
            </w:r>
          </w:p>
        </w:tc>
        <w:tc>
          <w:tcPr>
            <w:tcW w:w="915" w:type="dxa"/>
            <w:tcBorders>
              <w:top w:val="nil"/>
              <w:left w:val="nil"/>
              <w:bottom w:val="single" w:sz="4" w:space="0" w:color="auto"/>
              <w:right w:val="single" w:sz="4" w:space="0" w:color="auto"/>
            </w:tcBorders>
            <w:shd w:val="clear" w:color="auto" w:fill="auto"/>
            <w:noWrap/>
            <w:vAlign w:val="center"/>
            <w:hideMark/>
          </w:tcPr>
          <w:p w14:paraId="52A8FACA" w14:textId="0B69C42F" w:rsidR="008A3A8F" w:rsidRPr="008A3A8F" w:rsidRDefault="00C8677C" w:rsidP="008A3A8F">
            <w:pPr>
              <w:jc w:val="center"/>
              <w:rPr>
                <w:color w:val="000000"/>
                <w:sz w:val="18"/>
                <w:szCs w:val="18"/>
              </w:rPr>
            </w:pPr>
            <w:r w:rsidRPr="0059367C">
              <w:rPr>
                <w:color w:val="000000"/>
                <w:sz w:val="18"/>
                <w:szCs w:val="18"/>
              </w:rPr>
              <w:t>3</w:t>
            </w:r>
          </w:p>
        </w:tc>
        <w:tc>
          <w:tcPr>
            <w:tcW w:w="1037" w:type="dxa"/>
            <w:tcBorders>
              <w:top w:val="nil"/>
              <w:left w:val="nil"/>
              <w:bottom w:val="single" w:sz="4" w:space="0" w:color="auto"/>
              <w:right w:val="single" w:sz="4" w:space="0" w:color="auto"/>
            </w:tcBorders>
            <w:shd w:val="clear" w:color="auto" w:fill="auto"/>
            <w:noWrap/>
            <w:vAlign w:val="center"/>
            <w:hideMark/>
          </w:tcPr>
          <w:p w14:paraId="37AA0082" w14:textId="77777777" w:rsidR="008A3A8F" w:rsidRPr="008A3A8F" w:rsidRDefault="008A3A8F" w:rsidP="008A3A8F">
            <w:pPr>
              <w:jc w:val="center"/>
              <w:rPr>
                <w:color w:val="000000"/>
                <w:sz w:val="18"/>
                <w:szCs w:val="18"/>
              </w:rPr>
            </w:pPr>
            <w:r w:rsidRPr="008A3A8F">
              <w:rPr>
                <w:color w:val="000000"/>
                <w:sz w:val="18"/>
                <w:szCs w:val="18"/>
              </w:rPr>
              <w:t> </w:t>
            </w:r>
          </w:p>
        </w:tc>
        <w:tc>
          <w:tcPr>
            <w:tcW w:w="915" w:type="dxa"/>
            <w:tcBorders>
              <w:top w:val="nil"/>
              <w:left w:val="nil"/>
              <w:bottom w:val="single" w:sz="4" w:space="0" w:color="auto"/>
              <w:right w:val="single" w:sz="4" w:space="0" w:color="auto"/>
            </w:tcBorders>
            <w:shd w:val="clear" w:color="auto" w:fill="auto"/>
            <w:noWrap/>
            <w:vAlign w:val="center"/>
            <w:hideMark/>
          </w:tcPr>
          <w:p w14:paraId="0FE24F00"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4FFD3298"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4FBE6314" w14:textId="77777777" w:rsidR="008A3A8F" w:rsidRPr="008A3A8F" w:rsidRDefault="008A3A8F" w:rsidP="008A3A8F">
            <w:pPr>
              <w:jc w:val="center"/>
              <w:rPr>
                <w:color w:val="000000"/>
                <w:sz w:val="18"/>
                <w:szCs w:val="18"/>
              </w:rPr>
            </w:pPr>
            <w:r w:rsidRPr="008A3A8F">
              <w:rPr>
                <w:color w:val="000000"/>
                <w:sz w:val="18"/>
                <w:szCs w:val="18"/>
              </w:rPr>
              <w:t>CTD003</w:t>
            </w:r>
          </w:p>
        </w:tc>
        <w:tc>
          <w:tcPr>
            <w:tcW w:w="915" w:type="dxa"/>
            <w:tcBorders>
              <w:top w:val="nil"/>
              <w:left w:val="nil"/>
              <w:bottom w:val="single" w:sz="4" w:space="0" w:color="auto"/>
              <w:right w:val="single" w:sz="4" w:space="0" w:color="auto"/>
            </w:tcBorders>
            <w:shd w:val="clear" w:color="auto" w:fill="auto"/>
            <w:noWrap/>
            <w:vAlign w:val="center"/>
            <w:hideMark/>
          </w:tcPr>
          <w:p w14:paraId="55EBCC82" w14:textId="77777777" w:rsidR="008A3A8F" w:rsidRPr="008A3A8F" w:rsidRDefault="008A3A8F" w:rsidP="008A3A8F">
            <w:pPr>
              <w:jc w:val="center"/>
              <w:rPr>
                <w:color w:val="000000"/>
                <w:sz w:val="18"/>
                <w:szCs w:val="18"/>
              </w:rPr>
            </w:pPr>
            <w:r w:rsidRPr="008A3A8F">
              <w:rPr>
                <w:color w:val="000000"/>
                <w:sz w:val="18"/>
                <w:szCs w:val="18"/>
              </w:rPr>
              <w:t>M2C</w:t>
            </w:r>
          </w:p>
        </w:tc>
        <w:tc>
          <w:tcPr>
            <w:tcW w:w="915" w:type="dxa"/>
            <w:tcBorders>
              <w:top w:val="nil"/>
              <w:left w:val="nil"/>
              <w:bottom w:val="single" w:sz="4" w:space="0" w:color="auto"/>
              <w:right w:val="single" w:sz="4" w:space="0" w:color="auto"/>
            </w:tcBorders>
            <w:shd w:val="clear" w:color="auto" w:fill="auto"/>
            <w:noWrap/>
            <w:vAlign w:val="center"/>
            <w:hideMark/>
          </w:tcPr>
          <w:p w14:paraId="521173B0" w14:textId="77777777" w:rsidR="008A3A8F" w:rsidRPr="008A3A8F" w:rsidRDefault="008A3A8F" w:rsidP="008A3A8F">
            <w:pPr>
              <w:jc w:val="center"/>
              <w:rPr>
                <w:color w:val="000000"/>
                <w:sz w:val="18"/>
                <w:szCs w:val="18"/>
              </w:rPr>
            </w:pPr>
            <w:r w:rsidRPr="008A3A8F">
              <w:rPr>
                <w:color w:val="000000"/>
                <w:sz w:val="18"/>
                <w:szCs w:val="18"/>
              </w:rPr>
              <w:t>2</w:t>
            </w:r>
          </w:p>
        </w:tc>
        <w:tc>
          <w:tcPr>
            <w:tcW w:w="983" w:type="dxa"/>
            <w:tcBorders>
              <w:top w:val="nil"/>
              <w:left w:val="nil"/>
              <w:bottom w:val="single" w:sz="4" w:space="0" w:color="auto"/>
              <w:right w:val="single" w:sz="4" w:space="0" w:color="auto"/>
            </w:tcBorders>
            <w:shd w:val="clear" w:color="auto" w:fill="auto"/>
            <w:noWrap/>
            <w:vAlign w:val="center"/>
            <w:hideMark/>
          </w:tcPr>
          <w:p w14:paraId="02900653" w14:textId="77777777" w:rsidR="008A3A8F" w:rsidRPr="008A3A8F" w:rsidRDefault="008A3A8F" w:rsidP="008A3A8F">
            <w:pPr>
              <w:jc w:val="center"/>
              <w:rPr>
                <w:color w:val="000000"/>
                <w:sz w:val="18"/>
                <w:szCs w:val="18"/>
              </w:rPr>
            </w:pPr>
            <w:r w:rsidRPr="008A3A8F">
              <w:rPr>
                <w:color w:val="000000"/>
                <w:sz w:val="18"/>
                <w:szCs w:val="18"/>
              </w:rPr>
              <w:t>4</w:t>
            </w:r>
          </w:p>
        </w:tc>
        <w:tc>
          <w:tcPr>
            <w:tcW w:w="915" w:type="dxa"/>
            <w:tcBorders>
              <w:top w:val="nil"/>
              <w:left w:val="nil"/>
              <w:bottom w:val="single" w:sz="4" w:space="0" w:color="auto"/>
              <w:right w:val="single" w:sz="4" w:space="0" w:color="auto"/>
            </w:tcBorders>
            <w:shd w:val="clear" w:color="auto" w:fill="auto"/>
            <w:noWrap/>
            <w:vAlign w:val="center"/>
            <w:hideMark/>
          </w:tcPr>
          <w:p w14:paraId="6A4F5A64" w14:textId="77777777" w:rsidR="008A3A8F" w:rsidRPr="008A3A8F" w:rsidRDefault="008A3A8F" w:rsidP="008A3A8F">
            <w:pPr>
              <w:jc w:val="center"/>
              <w:rPr>
                <w:color w:val="000000"/>
                <w:sz w:val="18"/>
                <w:szCs w:val="18"/>
              </w:rPr>
            </w:pPr>
            <w:r w:rsidRPr="008A3A8F">
              <w:rPr>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center"/>
            <w:hideMark/>
          </w:tcPr>
          <w:p w14:paraId="014BB009"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4FACFD7E" w14:textId="77777777" w:rsidR="008A3A8F" w:rsidRPr="008A3A8F" w:rsidRDefault="008A3A8F" w:rsidP="008A3A8F">
            <w:pPr>
              <w:jc w:val="center"/>
              <w:rPr>
                <w:color w:val="000000"/>
                <w:sz w:val="18"/>
                <w:szCs w:val="18"/>
              </w:rPr>
            </w:pPr>
            <w:r w:rsidRPr="008A3A8F">
              <w:rPr>
                <w:color w:val="000000"/>
                <w:sz w:val="18"/>
                <w:szCs w:val="18"/>
              </w:rPr>
              <w:t>8</w:t>
            </w:r>
          </w:p>
        </w:tc>
        <w:tc>
          <w:tcPr>
            <w:tcW w:w="915" w:type="dxa"/>
            <w:tcBorders>
              <w:top w:val="nil"/>
              <w:left w:val="nil"/>
              <w:bottom w:val="single" w:sz="4" w:space="0" w:color="auto"/>
              <w:right w:val="single" w:sz="4" w:space="0" w:color="auto"/>
            </w:tcBorders>
            <w:shd w:val="clear" w:color="auto" w:fill="auto"/>
            <w:noWrap/>
            <w:vAlign w:val="center"/>
            <w:hideMark/>
          </w:tcPr>
          <w:p w14:paraId="3A85BBC4"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37813036" w14:textId="77777777" w:rsidR="008A3A8F" w:rsidRPr="008A3A8F" w:rsidRDefault="008A3A8F" w:rsidP="008A3A8F">
            <w:pPr>
              <w:jc w:val="center"/>
              <w:rPr>
                <w:color w:val="000000"/>
                <w:sz w:val="18"/>
                <w:szCs w:val="18"/>
              </w:rPr>
            </w:pPr>
            <w:r w:rsidRPr="008A3A8F">
              <w:rPr>
                <w:color w:val="000000"/>
                <w:sz w:val="18"/>
                <w:szCs w:val="18"/>
              </w:rPr>
              <w:t> </w:t>
            </w:r>
          </w:p>
        </w:tc>
        <w:tc>
          <w:tcPr>
            <w:tcW w:w="915" w:type="dxa"/>
            <w:tcBorders>
              <w:top w:val="nil"/>
              <w:left w:val="nil"/>
              <w:bottom w:val="single" w:sz="4" w:space="0" w:color="auto"/>
              <w:right w:val="single" w:sz="4" w:space="0" w:color="auto"/>
            </w:tcBorders>
            <w:shd w:val="clear" w:color="auto" w:fill="auto"/>
            <w:noWrap/>
            <w:vAlign w:val="center"/>
            <w:hideMark/>
          </w:tcPr>
          <w:p w14:paraId="72235192"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7D3B6198"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3F8AC211" w14:textId="77777777" w:rsidR="008A3A8F" w:rsidRPr="008A3A8F" w:rsidRDefault="008A3A8F" w:rsidP="008A3A8F">
            <w:pPr>
              <w:jc w:val="center"/>
              <w:rPr>
                <w:color w:val="000000"/>
                <w:sz w:val="18"/>
                <w:szCs w:val="18"/>
              </w:rPr>
            </w:pPr>
            <w:r w:rsidRPr="008A3A8F">
              <w:rPr>
                <w:color w:val="000000"/>
                <w:sz w:val="18"/>
                <w:szCs w:val="18"/>
              </w:rPr>
              <w:t>CTD004</w:t>
            </w:r>
          </w:p>
        </w:tc>
        <w:tc>
          <w:tcPr>
            <w:tcW w:w="915" w:type="dxa"/>
            <w:tcBorders>
              <w:top w:val="nil"/>
              <w:left w:val="nil"/>
              <w:bottom w:val="single" w:sz="4" w:space="0" w:color="auto"/>
              <w:right w:val="single" w:sz="4" w:space="0" w:color="auto"/>
            </w:tcBorders>
            <w:shd w:val="clear" w:color="auto" w:fill="auto"/>
            <w:noWrap/>
            <w:vAlign w:val="center"/>
            <w:hideMark/>
          </w:tcPr>
          <w:p w14:paraId="4943DFA4" w14:textId="77777777" w:rsidR="008A3A8F" w:rsidRPr="008A3A8F" w:rsidRDefault="008A3A8F" w:rsidP="008A3A8F">
            <w:pPr>
              <w:jc w:val="center"/>
              <w:rPr>
                <w:color w:val="000000"/>
                <w:sz w:val="18"/>
                <w:szCs w:val="18"/>
              </w:rPr>
            </w:pPr>
            <w:r w:rsidRPr="008A3A8F">
              <w:rPr>
                <w:color w:val="000000"/>
                <w:sz w:val="18"/>
                <w:szCs w:val="18"/>
              </w:rPr>
              <w:t>M2S</w:t>
            </w:r>
          </w:p>
        </w:tc>
        <w:tc>
          <w:tcPr>
            <w:tcW w:w="915" w:type="dxa"/>
            <w:tcBorders>
              <w:top w:val="nil"/>
              <w:left w:val="nil"/>
              <w:bottom w:val="single" w:sz="4" w:space="0" w:color="auto"/>
              <w:right w:val="single" w:sz="4" w:space="0" w:color="auto"/>
            </w:tcBorders>
            <w:shd w:val="clear" w:color="auto" w:fill="auto"/>
            <w:noWrap/>
            <w:vAlign w:val="center"/>
            <w:hideMark/>
          </w:tcPr>
          <w:p w14:paraId="4BE76BC5" w14:textId="77777777" w:rsidR="008A3A8F" w:rsidRPr="008A3A8F" w:rsidRDefault="008A3A8F" w:rsidP="008A3A8F">
            <w:pPr>
              <w:jc w:val="center"/>
              <w:rPr>
                <w:color w:val="000000"/>
                <w:sz w:val="18"/>
                <w:szCs w:val="18"/>
              </w:rPr>
            </w:pPr>
            <w:r w:rsidRPr="008A3A8F">
              <w:rPr>
                <w:color w:val="000000"/>
                <w:sz w:val="18"/>
                <w:szCs w:val="18"/>
              </w:rPr>
              <w:t>3</w:t>
            </w:r>
          </w:p>
        </w:tc>
        <w:tc>
          <w:tcPr>
            <w:tcW w:w="983" w:type="dxa"/>
            <w:tcBorders>
              <w:top w:val="nil"/>
              <w:left w:val="nil"/>
              <w:bottom w:val="single" w:sz="4" w:space="0" w:color="auto"/>
              <w:right w:val="single" w:sz="4" w:space="0" w:color="auto"/>
            </w:tcBorders>
            <w:shd w:val="clear" w:color="auto" w:fill="auto"/>
            <w:noWrap/>
            <w:vAlign w:val="center"/>
            <w:hideMark/>
          </w:tcPr>
          <w:p w14:paraId="081E5291" w14:textId="77777777" w:rsidR="008A3A8F" w:rsidRPr="008A3A8F" w:rsidRDefault="008A3A8F" w:rsidP="008A3A8F">
            <w:pPr>
              <w:jc w:val="center"/>
              <w:rPr>
                <w:color w:val="000000"/>
                <w:sz w:val="18"/>
                <w:szCs w:val="18"/>
              </w:rPr>
            </w:pPr>
            <w:r w:rsidRPr="008A3A8F">
              <w:rPr>
                <w:color w:val="000000"/>
                <w:sz w:val="18"/>
                <w:szCs w:val="18"/>
              </w:rPr>
              <w:t>8</w:t>
            </w:r>
          </w:p>
        </w:tc>
        <w:tc>
          <w:tcPr>
            <w:tcW w:w="915" w:type="dxa"/>
            <w:tcBorders>
              <w:top w:val="nil"/>
              <w:left w:val="nil"/>
              <w:bottom w:val="single" w:sz="4" w:space="0" w:color="auto"/>
              <w:right w:val="single" w:sz="4" w:space="0" w:color="auto"/>
            </w:tcBorders>
            <w:shd w:val="clear" w:color="auto" w:fill="auto"/>
            <w:noWrap/>
            <w:vAlign w:val="center"/>
            <w:hideMark/>
          </w:tcPr>
          <w:p w14:paraId="0E522AAB" w14:textId="77777777" w:rsidR="008A3A8F" w:rsidRPr="008A3A8F" w:rsidRDefault="008A3A8F" w:rsidP="008A3A8F">
            <w:pPr>
              <w:jc w:val="center"/>
              <w:rPr>
                <w:color w:val="000000"/>
                <w:sz w:val="18"/>
                <w:szCs w:val="18"/>
              </w:rPr>
            </w:pPr>
            <w:r w:rsidRPr="008A3A8F">
              <w:rPr>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center"/>
            <w:hideMark/>
          </w:tcPr>
          <w:p w14:paraId="013B991F"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666DFA2C" w14:textId="77777777" w:rsidR="008A3A8F" w:rsidRPr="008A3A8F" w:rsidRDefault="008A3A8F" w:rsidP="008A3A8F">
            <w:pPr>
              <w:jc w:val="center"/>
              <w:rPr>
                <w:color w:val="000000"/>
                <w:sz w:val="18"/>
                <w:szCs w:val="18"/>
              </w:rPr>
            </w:pPr>
            <w:r w:rsidRPr="008A3A8F">
              <w:rPr>
                <w:color w:val="000000"/>
                <w:sz w:val="18"/>
                <w:szCs w:val="18"/>
              </w:rPr>
              <w:t>6</w:t>
            </w:r>
          </w:p>
        </w:tc>
        <w:tc>
          <w:tcPr>
            <w:tcW w:w="915" w:type="dxa"/>
            <w:tcBorders>
              <w:top w:val="nil"/>
              <w:left w:val="nil"/>
              <w:bottom w:val="single" w:sz="4" w:space="0" w:color="auto"/>
              <w:right w:val="single" w:sz="4" w:space="0" w:color="auto"/>
            </w:tcBorders>
            <w:shd w:val="clear" w:color="auto" w:fill="auto"/>
            <w:noWrap/>
            <w:vAlign w:val="center"/>
            <w:hideMark/>
          </w:tcPr>
          <w:p w14:paraId="242367DE"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7D547494" w14:textId="77777777" w:rsidR="008A3A8F" w:rsidRPr="008A3A8F" w:rsidRDefault="008A3A8F" w:rsidP="008A3A8F">
            <w:pPr>
              <w:jc w:val="center"/>
              <w:rPr>
                <w:color w:val="000000"/>
                <w:sz w:val="18"/>
                <w:szCs w:val="18"/>
              </w:rPr>
            </w:pPr>
            <w:r w:rsidRPr="008A3A8F">
              <w:rPr>
                <w:color w:val="000000"/>
                <w:sz w:val="18"/>
                <w:szCs w:val="18"/>
              </w:rPr>
              <w:t> </w:t>
            </w:r>
          </w:p>
        </w:tc>
        <w:tc>
          <w:tcPr>
            <w:tcW w:w="915" w:type="dxa"/>
            <w:tcBorders>
              <w:top w:val="nil"/>
              <w:left w:val="nil"/>
              <w:bottom w:val="single" w:sz="4" w:space="0" w:color="auto"/>
              <w:right w:val="single" w:sz="4" w:space="0" w:color="auto"/>
            </w:tcBorders>
            <w:shd w:val="clear" w:color="auto" w:fill="auto"/>
            <w:noWrap/>
            <w:vAlign w:val="center"/>
            <w:hideMark/>
          </w:tcPr>
          <w:p w14:paraId="2C09562A"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38F0D738"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6A1C0A57" w14:textId="77777777" w:rsidR="008A3A8F" w:rsidRPr="008A3A8F" w:rsidRDefault="008A3A8F" w:rsidP="008A3A8F">
            <w:pPr>
              <w:jc w:val="center"/>
              <w:rPr>
                <w:color w:val="000000"/>
                <w:sz w:val="18"/>
                <w:szCs w:val="18"/>
              </w:rPr>
            </w:pPr>
            <w:r w:rsidRPr="008A3A8F">
              <w:rPr>
                <w:color w:val="000000"/>
                <w:sz w:val="18"/>
                <w:szCs w:val="18"/>
              </w:rPr>
              <w:t>CTD005</w:t>
            </w:r>
          </w:p>
        </w:tc>
        <w:tc>
          <w:tcPr>
            <w:tcW w:w="915" w:type="dxa"/>
            <w:tcBorders>
              <w:top w:val="nil"/>
              <w:left w:val="nil"/>
              <w:bottom w:val="single" w:sz="4" w:space="0" w:color="auto"/>
              <w:right w:val="single" w:sz="4" w:space="0" w:color="auto"/>
            </w:tcBorders>
            <w:shd w:val="clear" w:color="auto" w:fill="auto"/>
            <w:noWrap/>
            <w:vAlign w:val="center"/>
            <w:hideMark/>
          </w:tcPr>
          <w:p w14:paraId="50C58AD7" w14:textId="77777777" w:rsidR="008A3A8F" w:rsidRPr="008A3A8F" w:rsidRDefault="008A3A8F" w:rsidP="008A3A8F">
            <w:pPr>
              <w:jc w:val="center"/>
              <w:rPr>
                <w:color w:val="000000"/>
                <w:sz w:val="18"/>
                <w:szCs w:val="18"/>
              </w:rPr>
            </w:pPr>
            <w:r w:rsidRPr="008A3A8F">
              <w:rPr>
                <w:color w:val="000000"/>
                <w:sz w:val="18"/>
                <w:szCs w:val="18"/>
              </w:rPr>
              <w:t>M2W</w:t>
            </w:r>
          </w:p>
        </w:tc>
        <w:tc>
          <w:tcPr>
            <w:tcW w:w="915" w:type="dxa"/>
            <w:tcBorders>
              <w:top w:val="nil"/>
              <w:left w:val="nil"/>
              <w:bottom w:val="single" w:sz="4" w:space="0" w:color="auto"/>
              <w:right w:val="single" w:sz="4" w:space="0" w:color="auto"/>
            </w:tcBorders>
            <w:shd w:val="clear" w:color="auto" w:fill="auto"/>
            <w:noWrap/>
            <w:vAlign w:val="center"/>
            <w:hideMark/>
          </w:tcPr>
          <w:p w14:paraId="456C2EC6" w14:textId="77777777" w:rsidR="008A3A8F" w:rsidRPr="008A3A8F" w:rsidRDefault="008A3A8F" w:rsidP="008A3A8F">
            <w:pPr>
              <w:jc w:val="center"/>
              <w:rPr>
                <w:color w:val="000000"/>
                <w:sz w:val="18"/>
                <w:szCs w:val="18"/>
              </w:rPr>
            </w:pPr>
            <w:r w:rsidRPr="008A3A8F">
              <w:rPr>
                <w:color w:val="000000"/>
                <w:sz w:val="18"/>
                <w:szCs w:val="18"/>
              </w:rPr>
              <w:t>4</w:t>
            </w:r>
          </w:p>
        </w:tc>
        <w:tc>
          <w:tcPr>
            <w:tcW w:w="983" w:type="dxa"/>
            <w:tcBorders>
              <w:top w:val="nil"/>
              <w:left w:val="nil"/>
              <w:bottom w:val="single" w:sz="4" w:space="0" w:color="auto"/>
              <w:right w:val="single" w:sz="4" w:space="0" w:color="auto"/>
            </w:tcBorders>
            <w:shd w:val="clear" w:color="auto" w:fill="auto"/>
            <w:noWrap/>
            <w:vAlign w:val="center"/>
            <w:hideMark/>
          </w:tcPr>
          <w:p w14:paraId="624B4582" w14:textId="77777777" w:rsidR="008A3A8F" w:rsidRPr="008A3A8F" w:rsidRDefault="008A3A8F" w:rsidP="008A3A8F">
            <w:pPr>
              <w:jc w:val="center"/>
              <w:rPr>
                <w:color w:val="000000"/>
                <w:sz w:val="18"/>
                <w:szCs w:val="18"/>
              </w:rPr>
            </w:pPr>
            <w:r w:rsidRPr="008A3A8F">
              <w:rPr>
                <w:color w:val="000000"/>
                <w:sz w:val="18"/>
                <w:szCs w:val="18"/>
              </w:rPr>
              <w:t>8</w:t>
            </w:r>
          </w:p>
        </w:tc>
        <w:tc>
          <w:tcPr>
            <w:tcW w:w="915" w:type="dxa"/>
            <w:tcBorders>
              <w:top w:val="nil"/>
              <w:left w:val="nil"/>
              <w:bottom w:val="single" w:sz="4" w:space="0" w:color="auto"/>
              <w:right w:val="single" w:sz="4" w:space="0" w:color="auto"/>
            </w:tcBorders>
            <w:shd w:val="clear" w:color="auto" w:fill="auto"/>
            <w:noWrap/>
            <w:vAlign w:val="center"/>
            <w:hideMark/>
          </w:tcPr>
          <w:p w14:paraId="7CB6756C" w14:textId="77777777" w:rsidR="008A3A8F" w:rsidRPr="008A3A8F" w:rsidRDefault="008A3A8F" w:rsidP="008A3A8F">
            <w:pPr>
              <w:jc w:val="center"/>
              <w:rPr>
                <w:color w:val="000000"/>
                <w:sz w:val="18"/>
                <w:szCs w:val="18"/>
              </w:rPr>
            </w:pPr>
            <w:r w:rsidRPr="008A3A8F">
              <w:rPr>
                <w:color w:val="000000"/>
                <w:sz w:val="18"/>
                <w:szCs w:val="18"/>
              </w:rPr>
              <w:t>1</w:t>
            </w:r>
          </w:p>
        </w:tc>
        <w:tc>
          <w:tcPr>
            <w:tcW w:w="930" w:type="dxa"/>
            <w:tcBorders>
              <w:top w:val="nil"/>
              <w:left w:val="nil"/>
              <w:bottom w:val="single" w:sz="4" w:space="0" w:color="auto"/>
              <w:right w:val="single" w:sz="4" w:space="0" w:color="auto"/>
            </w:tcBorders>
            <w:shd w:val="clear" w:color="auto" w:fill="auto"/>
            <w:noWrap/>
            <w:vAlign w:val="center"/>
            <w:hideMark/>
          </w:tcPr>
          <w:p w14:paraId="7EC3B155" w14:textId="77777777" w:rsidR="008A3A8F" w:rsidRPr="008A3A8F" w:rsidRDefault="008A3A8F" w:rsidP="008A3A8F">
            <w:pPr>
              <w:jc w:val="center"/>
              <w:rPr>
                <w:color w:val="000000"/>
                <w:sz w:val="18"/>
                <w:szCs w:val="18"/>
              </w:rPr>
            </w:pPr>
            <w:r w:rsidRPr="008A3A8F">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14:paraId="347708E2" w14:textId="77777777" w:rsidR="008A3A8F" w:rsidRPr="008A3A8F" w:rsidRDefault="008A3A8F" w:rsidP="008A3A8F">
            <w:pPr>
              <w:jc w:val="center"/>
              <w:rPr>
                <w:color w:val="000000"/>
                <w:sz w:val="18"/>
                <w:szCs w:val="18"/>
              </w:rPr>
            </w:pPr>
            <w:r w:rsidRPr="008A3A8F">
              <w:rPr>
                <w:color w:val="000000"/>
                <w:sz w:val="18"/>
                <w:szCs w:val="18"/>
              </w:rPr>
              <w:t>6</w:t>
            </w:r>
          </w:p>
        </w:tc>
        <w:tc>
          <w:tcPr>
            <w:tcW w:w="915" w:type="dxa"/>
            <w:tcBorders>
              <w:top w:val="nil"/>
              <w:left w:val="nil"/>
              <w:bottom w:val="single" w:sz="4" w:space="0" w:color="auto"/>
              <w:right w:val="single" w:sz="4" w:space="0" w:color="auto"/>
            </w:tcBorders>
            <w:shd w:val="clear" w:color="auto" w:fill="auto"/>
            <w:noWrap/>
            <w:vAlign w:val="center"/>
            <w:hideMark/>
          </w:tcPr>
          <w:p w14:paraId="559C9B72"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740439FB" w14:textId="77777777" w:rsidR="008A3A8F" w:rsidRPr="008A3A8F" w:rsidRDefault="008A3A8F" w:rsidP="008A3A8F">
            <w:pPr>
              <w:jc w:val="center"/>
              <w:rPr>
                <w:color w:val="000000"/>
                <w:sz w:val="18"/>
                <w:szCs w:val="18"/>
              </w:rPr>
            </w:pPr>
            <w:r w:rsidRPr="008A3A8F">
              <w:rPr>
                <w:color w:val="000000"/>
                <w:sz w:val="18"/>
                <w:szCs w:val="18"/>
              </w:rPr>
              <w:t> </w:t>
            </w:r>
          </w:p>
        </w:tc>
        <w:tc>
          <w:tcPr>
            <w:tcW w:w="915" w:type="dxa"/>
            <w:tcBorders>
              <w:top w:val="nil"/>
              <w:left w:val="nil"/>
              <w:bottom w:val="single" w:sz="4" w:space="0" w:color="auto"/>
              <w:right w:val="single" w:sz="4" w:space="0" w:color="auto"/>
            </w:tcBorders>
            <w:shd w:val="clear" w:color="auto" w:fill="auto"/>
            <w:noWrap/>
            <w:vAlign w:val="center"/>
            <w:hideMark/>
          </w:tcPr>
          <w:p w14:paraId="61313CA8"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29E54667"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0A7D3F30" w14:textId="77777777" w:rsidR="008A3A8F" w:rsidRPr="008A3A8F" w:rsidRDefault="008A3A8F" w:rsidP="008A3A8F">
            <w:pPr>
              <w:jc w:val="center"/>
              <w:rPr>
                <w:color w:val="000000"/>
                <w:sz w:val="18"/>
                <w:szCs w:val="18"/>
              </w:rPr>
            </w:pPr>
            <w:r w:rsidRPr="008A3A8F">
              <w:rPr>
                <w:color w:val="000000"/>
                <w:sz w:val="18"/>
                <w:szCs w:val="18"/>
              </w:rPr>
              <w:t>CTD006</w:t>
            </w:r>
          </w:p>
        </w:tc>
        <w:tc>
          <w:tcPr>
            <w:tcW w:w="915" w:type="dxa"/>
            <w:tcBorders>
              <w:top w:val="nil"/>
              <w:left w:val="nil"/>
              <w:bottom w:val="single" w:sz="4" w:space="0" w:color="auto"/>
              <w:right w:val="single" w:sz="4" w:space="0" w:color="auto"/>
            </w:tcBorders>
            <w:shd w:val="clear" w:color="auto" w:fill="auto"/>
            <w:noWrap/>
            <w:vAlign w:val="center"/>
            <w:hideMark/>
          </w:tcPr>
          <w:p w14:paraId="01EDBEA0" w14:textId="77777777" w:rsidR="008A3A8F" w:rsidRPr="008A3A8F" w:rsidRDefault="008A3A8F" w:rsidP="008A3A8F">
            <w:pPr>
              <w:jc w:val="center"/>
              <w:rPr>
                <w:color w:val="000000"/>
                <w:sz w:val="18"/>
                <w:szCs w:val="18"/>
              </w:rPr>
            </w:pPr>
            <w:r w:rsidRPr="008A3A8F">
              <w:rPr>
                <w:color w:val="000000"/>
                <w:sz w:val="18"/>
                <w:szCs w:val="18"/>
              </w:rPr>
              <w:t>M2</w:t>
            </w:r>
          </w:p>
        </w:tc>
        <w:tc>
          <w:tcPr>
            <w:tcW w:w="915" w:type="dxa"/>
            <w:tcBorders>
              <w:top w:val="nil"/>
              <w:left w:val="nil"/>
              <w:bottom w:val="single" w:sz="4" w:space="0" w:color="auto"/>
              <w:right w:val="single" w:sz="4" w:space="0" w:color="auto"/>
            </w:tcBorders>
            <w:shd w:val="clear" w:color="auto" w:fill="auto"/>
            <w:noWrap/>
            <w:vAlign w:val="center"/>
            <w:hideMark/>
          </w:tcPr>
          <w:p w14:paraId="18B6BDB8" w14:textId="77777777" w:rsidR="008A3A8F" w:rsidRPr="008A3A8F" w:rsidRDefault="008A3A8F" w:rsidP="008A3A8F">
            <w:pPr>
              <w:jc w:val="center"/>
              <w:rPr>
                <w:color w:val="000000"/>
                <w:sz w:val="18"/>
                <w:szCs w:val="18"/>
              </w:rPr>
            </w:pPr>
            <w:r w:rsidRPr="008A3A8F">
              <w:rPr>
                <w:color w:val="000000"/>
                <w:sz w:val="18"/>
                <w:szCs w:val="18"/>
              </w:rPr>
              <w:t>5</w:t>
            </w:r>
          </w:p>
        </w:tc>
        <w:tc>
          <w:tcPr>
            <w:tcW w:w="983" w:type="dxa"/>
            <w:tcBorders>
              <w:top w:val="nil"/>
              <w:left w:val="nil"/>
              <w:bottom w:val="single" w:sz="4" w:space="0" w:color="auto"/>
              <w:right w:val="single" w:sz="4" w:space="0" w:color="auto"/>
            </w:tcBorders>
            <w:shd w:val="clear" w:color="auto" w:fill="auto"/>
            <w:noWrap/>
            <w:vAlign w:val="center"/>
            <w:hideMark/>
          </w:tcPr>
          <w:p w14:paraId="3598FB29" w14:textId="77777777" w:rsidR="008A3A8F" w:rsidRPr="008A3A8F" w:rsidRDefault="008A3A8F" w:rsidP="008A3A8F">
            <w:pPr>
              <w:jc w:val="center"/>
              <w:rPr>
                <w:color w:val="000000"/>
                <w:sz w:val="18"/>
                <w:szCs w:val="18"/>
              </w:rPr>
            </w:pPr>
            <w:r w:rsidRPr="008A3A8F">
              <w:rPr>
                <w:color w:val="000000"/>
                <w:sz w:val="18"/>
                <w:szCs w:val="18"/>
              </w:rPr>
              <w:t>8</w:t>
            </w:r>
          </w:p>
        </w:tc>
        <w:tc>
          <w:tcPr>
            <w:tcW w:w="915" w:type="dxa"/>
            <w:tcBorders>
              <w:top w:val="nil"/>
              <w:left w:val="nil"/>
              <w:bottom w:val="single" w:sz="4" w:space="0" w:color="auto"/>
              <w:right w:val="single" w:sz="4" w:space="0" w:color="auto"/>
            </w:tcBorders>
            <w:shd w:val="clear" w:color="auto" w:fill="auto"/>
            <w:noWrap/>
            <w:vAlign w:val="center"/>
            <w:hideMark/>
          </w:tcPr>
          <w:p w14:paraId="48E83108" w14:textId="77777777" w:rsidR="008A3A8F" w:rsidRPr="008A3A8F" w:rsidRDefault="008A3A8F" w:rsidP="008A3A8F">
            <w:pPr>
              <w:jc w:val="center"/>
              <w:rPr>
                <w:color w:val="000000"/>
                <w:sz w:val="18"/>
                <w:szCs w:val="18"/>
              </w:rPr>
            </w:pPr>
            <w:r w:rsidRPr="008A3A8F">
              <w:rPr>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center"/>
            <w:hideMark/>
          </w:tcPr>
          <w:p w14:paraId="0EADD148"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3D4274AC" w14:textId="77777777" w:rsidR="008A3A8F" w:rsidRPr="008A3A8F" w:rsidRDefault="008A3A8F" w:rsidP="008A3A8F">
            <w:pPr>
              <w:jc w:val="center"/>
              <w:rPr>
                <w:color w:val="000000"/>
                <w:sz w:val="18"/>
                <w:szCs w:val="18"/>
              </w:rPr>
            </w:pPr>
            <w:r w:rsidRPr="008A3A8F">
              <w:rPr>
                <w:color w:val="000000"/>
                <w:sz w:val="18"/>
                <w:szCs w:val="18"/>
              </w:rPr>
              <w:t>6</w:t>
            </w:r>
          </w:p>
        </w:tc>
        <w:tc>
          <w:tcPr>
            <w:tcW w:w="915" w:type="dxa"/>
            <w:tcBorders>
              <w:top w:val="nil"/>
              <w:left w:val="nil"/>
              <w:bottom w:val="single" w:sz="4" w:space="0" w:color="auto"/>
              <w:right w:val="single" w:sz="4" w:space="0" w:color="auto"/>
            </w:tcBorders>
            <w:shd w:val="clear" w:color="auto" w:fill="auto"/>
            <w:noWrap/>
            <w:vAlign w:val="center"/>
            <w:hideMark/>
          </w:tcPr>
          <w:p w14:paraId="3982C932" w14:textId="28B3AC37" w:rsidR="008A3A8F" w:rsidRPr="008A3A8F" w:rsidRDefault="00C8677C" w:rsidP="008A3A8F">
            <w:pPr>
              <w:jc w:val="center"/>
              <w:rPr>
                <w:color w:val="000000"/>
                <w:sz w:val="18"/>
                <w:szCs w:val="18"/>
              </w:rPr>
            </w:pPr>
            <w:r w:rsidRPr="0059367C">
              <w:rPr>
                <w:color w:val="000000"/>
                <w:sz w:val="18"/>
                <w:szCs w:val="18"/>
              </w:rPr>
              <w:t>3</w:t>
            </w:r>
          </w:p>
        </w:tc>
        <w:tc>
          <w:tcPr>
            <w:tcW w:w="1037" w:type="dxa"/>
            <w:tcBorders>
              <w:top w:val="nil"/>
              <w:left w:val="nil"/>
              <w:bottom w:val="single" w:sz="4" w:space="0" w:color="auto"/>
              <w:right w:val="single" w:sz="4" w:space="0" w:color="auto"/>
            </w:tcBorders>
            <w:shd w:val="clear" w:color="auto" w:fill="auto"/>
            <w:noWrap/>
            <w:vAlign w:val="center"/>
            <w:hideMark/>
          </w:tcPr>
          <w:p w14:paraId="696D4D6A" w14:textId="77777777" w:rsidR="008A3A8F" w:rsidRPr="008A3A8F" w:rsidRDefault="008A3A8F" w:rsidP="008A3A8F">
            <w:pPr>
              <w:jc w:val="center"/>
              <w:rPr>
                <w:color w:val="000000"/>
                <w:sz w:val="18"/>
                <w:szCs w:val="18"/>
              </w:rPr>
            </w:pPr>
            <w:r w:rsidRPr="008A3A8F">
              <w:rPr>
                <w:color w:val="000000"/>
                <w:sz w:val="18"/>
                <w:szCs w:val="18"/>
              </w:rPr>
              <w:t> </w:t>
            </w:r>
          </w:p>
        </w:tc>
        <w:tc>
          <w:tcPr>
            <w:tcW w:w="915" w:type="dxa"/>
            <w:tcBorders>
              <w:top w:val="nil"/>
              <w:left w:val="nil"/>
              <w:bottom w:val="single" w:sz="4" w:space="0" w:color="auto"/>
              <w:right w:val="single" w:sz="4" w:space="0" w:color="auto"/>
            </w:tcBorders>
            <w:shd w:val="clear" w:color="auto" w:fill="auto"/>
            <w:noWrap/>
            <w:vAlign w:val="center"/>
            <w:hideMark/>
          </w:tcPr>
          <w:p w14:paraId="213FDBF0"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06BE6129"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5BCAAA71" w14:textId="77777777" w:rsidR="008A3A8F" w:rsidRPr="008A3A8F" w:rsidRDefault="008A3A8F" w:rsidP="008A3A8F">
            <w:pPr>
              <w:jc w:val="center"/>
              <w:rPr>
                <w:color w:val="000000"/>
                <w:sz w:val="18"/>
                <w:szCs w:val="18"/>
              </w:rPr>
            </w:pPr>
            <w:r w:rsidRPr="008A3A8F">
              <w:rPr>
                <w:color w:val="000000"/>
                <w:sz w:val="18"/>
                <w:szCs w:val="18"/>
              </w:rPr>
              <w:t>CTD007</w:t>
            </w:r>
          </w:p>
        </w:tc>
        <w:tc>
          <w:tcPr>
            <w:tcW w:w="915" w:type="dxa"/>
            <w:tcBorders>
              <w:top w:val="nil"/>
              <w:left w:val="nil"/>
              <w:bottom w:val="single" w:sz="4" w:space="0" w:color="auto"/>
              <w:right w:val="single" w:sz="4" w:space="0" w:color="auto"/>
            </w:tcBorders>
            <w:shd w:val="clear" w:color="auto" w:fill="auto"/>
            <w:noWrap/>
            <w:vAlign w:val="center"/>
            <w:hideMark/>
          </w:tcPr>
          <w:p w14:paraId="08F9A6C4" w14:textId="77777777" w:rsidR="008A3A8F" w:rsidRPr="008A3A8F" w:rsidRDefault="008A3A8F" w:rsidP="008A3A8F">
            <w:pPr>
              <w:jc w:val="center"/>
              <w:rPr>
                <w:color w:val="000000"/>
                <w:sz w:val="18"/>
                <w:szCs w:val="18"/>
              </w:rPr>
            </w:pPr>
            <w:r w:rsidRPr="008A3A8F">
              <w:rPr>
                <w:color w:val="000000"/>
                <w:sz w:val="18"/>
                <w:szCs w:val="18"/>
              </w:rPr>
              <w:t>M2E</w:t>
            </w:r>
          </w:p>
        </w:tc>
        <w:tc>
          <w:tcPr>
            <w:tcW w:w="915" w:type="dxa"/>
            <w:tcBorders>
              <w:top w:val="nil"/>
              <w:left w:val="nil"/>
              <w:bottom w:val="single" w:sz="4" w:space="0" w:color="auto"/>
              <w:right w:val="single" w:sz="4" w:space="0" w:color="auto"/>
            </w:tcBorders>
            <w:shd w:val="clear" w:color="auto" w:fill="auto"/>
            <w:noWrap/>
            <w:vAlign w:val="center"/>
            <w:hideMark/>
          </w:tcPr>
          <w:p w14:paraId="6C7F6E63" w14:textId="77777777" w:rsidR="008A3A8F" w:rsidRPr="008A3A8F" w:rsidRDefault="008A3A8F" w:rsidP="008A3A8F">
            <w:pPr>
              <w:jc w:val="center"/>
              <w:rPr>
                <w:color w:val="000000"/>
                <w:sz w:val="18"/>
                <w:szCs w:val="18"/>
              </w:rPr>
            </w:pPr>
            <w:r w:rsidRPr="008A3A8F">
              <w:rPr>
                <w:color w:val="000000"/>
                <w:sz w:val="18"/>
                <w:szCs w:val="18"/>
              </w:rPr>
              <w:t>6</w:t>
            </w:r>
          </w:p>
        </w:tc>
        <w:tc>
          <w:tcPr>
            <w:tcW w:w="983" w:type="dxa"/>
            <w:tcBorders>
              <w:top w:val="nil"/>
              <w:left w:val="nil"/>
              <w:bottom w:val="single" w:sz="4" w:space="0" w:color="auto"/>
              <w:right w:val="single" w:sz="4" w:space="0" w:color="auto"/>
            </w:tcBorders>
            <w:shd w:val="clear" w:color="auto" w:fill="auto"/>
            <w:noWrap/>
            <w:vAlign w:val="center"/>
            <w:hideMark/>
          </w:tcPr>
          <w:p w14:paraId="6FBACD37" w14:textId="77777777" w:rsidR="008A3A8F" w:rsidRPr="008A3A8F" w:rsidRDefault="008A3A8F" w:rsidP="008A3A8F">
            <w:pPr>
              <w:jc w:val="center"/>
              <w:rPr>
                <w:color w:val="000000"/>
                <w:sz w:val="18"/>
                <w:szCs w:val="18"/>
              </w:rPr>
            </w:pPr>
            <w:r w:rsidRPr="008A3A8F">
              <w:rPr>
                <w:color w:val="000000"/>
                <w:sz w:val="18"/>
                <w:szCs w:val="18"/>
              </w:rPr>
              <w:t>7</w:t>
            </w:r>
          </w:p>
        </w:tc>
        <w:tc>
          <w:tcPr>
            <w:tcW w:w="915" w:type="dxa"/>
            <w:tcBorders>
              <w:top w:val="nil"/>
              <w:left w:val="nil"/>
              <w:bottom w:val="single" w:sz="4" w:space="0" w:color="auto"/>
              <w:right w:val="single" w:sz="4" w:space="0" w:color="auto"/>
            </w:tcBorders>
            <w:shd w:val="clear" w:color="auto" w:fill="auto"/>
            <w:noWrap/>
            <w:vAlign w:val="center"/>
            <w:hideMark/>
          </w:tcPr>
          <w:p w14:paraId="6C5F9D8E" w14:textId="77777777" w:rsidR="008A3A8F" w:rsidRPr="008A3A8F" w:rsidRDefault="008A3A8F" w:rsidP="008A3A8F">
            <w:pPr>
              <w:jc w:val="center"/>
              <w:rPr>
                <w:color w:val="000000"/>
                <w:sz w:val="18"/>
                <w:szCs w:val="18"/>
              </w:rPr>
            </w:pPr>
            <w:r w:rsidRPr="008A3A8F">
              <w:rPr>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center"/>
            <w:hideMark/>
          </w:tcPr>
          <w:p w14:paraId="2B2C440D"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5C3B7D1D" w14:textId="77777777" w:rsidR="008A3A8F" w:rsidRPr="008A3A8F" w:rsidRDefault="008A3A8F" w:rsidP="008A3A8F">
            <w:pPr>
              <w:jc w:val="center"/>
              <w:rPr>
                <w:color w:val="000000"/>
                <w:sz w:val="18"/>
                <w:szCs w:val="18"/>
              </w:rPr>
            </w:pPr>
            <w:r w:rsidRPr="008A3A8F">
              <w:rPr>
                <w:color w:val="000000"/>
                <w:sz w:val="18"/>
                <w:szCs w:val="18"/>
              </w:rPr>
              <w:t>6</w:t>
            </w:r>
          </w:p>
        </w:tc>
        <w:tc>
          <w:tcPr>
            <w:tcW w:w="915" w:type="dxa"/>
            <w:tcBorders>
              <w:top w:val="nil"/>
              <w:left w:val="nil"/>
              <w:bottom w:val="single" w:sz="4" w:space="0" w:color="auto"/>
              <w:right w:val="single" w:sz="4" w:space="0" w:color="auto"/>
            </w:tcBorders>
            <w:shd w:val="clear" w:color="auto" w:fill="auto"/>
            <w:noWrap/>
            <w:vAlign w:val="center"/>
            <w:hideMark/>
          </w:tcPr>
          <w:p w14:paraId="713BABEE"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193FC6F8" w14:textId="77777777" w:rsidR="008A3A8F" w:rsidRPr="008A3A8F" w:rsidRDefault="008A3A8F" w:rsidP="008A3A8F">
            <w:pPr>
              <w:jc w:val="center"/>
              <w:rPr>
                <w:color w:val="000000"/>
                <w:sz w:val="18"/>
                <w:szCs w:val="18"/>
              </w:rPr>
            </w:pPr>
            <w:r w:rsidRPr="008A3A8F">
              <w:rPr>
                <w:color w:val="000000"/>
                <w:sz w:val="18"/>
                <w:szCs w:val="18"/>
              </w:rPr>
              <w:t> </w:t>
            </w:r>
          </w:p>
        </w:tc>
        <w:tc>
          <w:tcPr>
            <w:tcW w:w="915" w:type="dxa"/>
            <w:tcBorders>
              <w:top w:val="nil"/>
              <w:left w:val="nil"/>
              <w:bottom w:val="single" w:sz="4" w:space="0" w:color="auto"/>
              <w:right w:val="single" w:sz="4" w:space="0" w:color="auto"/>
            </w:tcBorders>
            <w:shd w:val="clear" w:color="auto" w:fill="auto"/>
            <w:noWrap/>
            <w:vAlign w:val="center"/>
            <w:hideMark/>
          </w:tcPr>
          <w:p w14:paraId="3EC0D529" w14:textId="77777777" w:rsidR="008A3A8F" w:rsidRPr="008A3A8F" w:rsidRDefault="008A3A8F" w:rsidP="008A3A8F">
            <w:pPr>
              <w:jc w:val="center"/>
              <w:rPr>
                <w:color w:val="000000"/>
                <w:sz w:val="18"/>
                <w:szCs w:val="18"/>
              </w:rPr>
            </w:pPr>
            <w:r w:rsidRPr="008A3A8F">
              <w:rPr>
                <w:color w:val="000000"/>
                <w:sz w:val="18"/>
                <w:szCs w:val="18"/>
              </w:rPr>
              <w:t>1</w:t>
            </w:r>
          </w:p>
        </w:tc>
      </w:tr>
      <w:tr w:rsidR="008A3A8F" w:rsidRPr="008A3A8F" w14:paraId="5C575379"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50A21E83" w14:textId="77777777" w:rsidR="008A3A8F" w:rsidRPr="008A3A8F" w:rsidRDefault="008A3A8F" w:rsidP="008A3A8F">
            <w:pPr>
              <w:jc w:val="center"/>
              <w:rPr>
                <w:color w:val="000000"/>
                <w:sz w:val="18"/>
                <w:szCs w:val="18"/>
              </w:rPr>
            </w:pPr>
            <w:r w:rsidRPr="008A3A8F">
              <w:rPr>
                <w:color w:val="000000"/>
                <w:sz w:val="18"/>
                <w:szCs w:val="18"/>
              </w:rPr>
              <w:t>CTD008</w:t>
            </w:r>
          </w:p>
        </w:tc>
        <w:tc>
          <w:tcPr>
            <w:tcW w:w="915" w:type="dxa"/>
            <w:tcBorders>
              <w:top w:val="nil"/>
              <w:left w:val="nil"/>
              <w:bottom w:val="single" w:sz="4" w:space="0" w:color="auto"/>
              <w:right w:val="single" w:sz="4" w:space="0" w:color="auto"/>
            </w:tcBorders>
            <w:shd w:val="clear" w:color="auto" w:fill="auto"/>
            <w:noWrap/>
            <w:vAlign w:val="center"/>
            <w:hideMark/>
          </w:tcPr>
          <w:p w14:paraId="76795F67" w14:textId="77777777" w:rsidR="008A3A8F" w:rsidRPr="008A3A8F" w:rsidRDefault="008A3A8F" w:rsidP="008A3A8F">
            <w:pPr>
              <w:jc w:val="center"/>
              <w:rPr>
                <w:color w:val="000000"/>
                <w:sz w:val="18"/>
                <w:szCs w:val="18"/>
              </w:rPr>
            </w:pPr>
            <w:r w:rsidRPr="008A3A8F">
              <w:rPr>
                <w:color w:val="000000"/>
                <w:sz w:val="18"/>
                <w:szCs w:val="18"/>
              </w:rPr>
              <w:t>M2N</w:t>
            </w:r>
          </w:p>
        </w:tc>
        <w:tc>
          <w:tcPr>
            <w:tcW w:w="915" w:type="dxa"/>
            <w:tcBorders>
              <w:top w:val="nil"/>
              <w:left w:val="nil"/>
              <w:bottom w:val="single" w:sz="4" w:space="0" w:color="auto"/>
              <w:right w:val="single" w:sz="4" w:space="0" w:color="auto"/>
            </w:tcBorders>
            <w:shd w:val="clear" w:color="auto" w:fill="auto"/>
            <w:noWrap/>
            <w:vAlign w:val="center"/>
            <w:hideMark/>
          </w:tcPr>
          <w:p w14:paraId="294DEE20" w14:textId="77777777" w:rsidR="008A3A8F" w:rsidRPr="008A3A8F" w:rsidRDefault="008A3A8F" w:rsidP="008A3A8F">
            <w:pPr>
              <w:jc w:val="center"/>
              <w:rPr>
                <w:color w:val="000000"/>
                <w:sz w:val="18"/>
                <w:szCs w:val="18"/>
              </w:rPr>
            </w:pPr>
            <w:r w:rsidRPr="008A3A8F">
              <w:rPr>
                <w:color w:val="000000"/>
                <w:sz w:val="18"/>
                <w:szCs w:val="18"/>
              </w:rPr>
              <w:t>7</w:t>
            </w:r>
          </w:p>
        </w:tc>
        <w:tc>
          <w:tcPr>
            <w:tcW w:w="983" w:type="dxa"/>
            <w:tcBorders>
              <w:top w:val="nil"/>
              <w:left w:val="nil"/>
              <w:bottom w:val="single" w:sz="4" w:space="0" w:color="auto"/>
              <w:right w:val="single" w:sz="4" w:space="0" w:color="auto"/>
            </w:tcBorders>
            <w:shd w:val="clear" w:color="auto" w:fill="auto"/>
            <w:noWrap/>
            <w:vAlign w:val="center"/>
            <w:hideMark/>
          </w:tcPr>
          <w:p w14:paraId="2DB51745" w14:textId="77777777" w:rsidR="008A3A8F" w:rsidRPr="008A3A8F" w:rsidRDefault="008A3A8F" w:rsidP="008A3A8F">
            <w:pPr>
              <w:jc w:val="center"/>
              <w:rPr>
                <w:color w:val="000000"/>
                <w:sz w:val="18"/>
                <w:szCs w:val="18"/>
              </w:rPr>
            </w:pPr>
            <w:r w:rsidRPr="008A3A8F">
              <w:rPr>
                <w:color w:val="000000"/>
                <w:sz w:val="18"/>
                <w:szCs w:val="18"/>
              </w:rPr>
              <w:t>7</w:t>
            </w:r>
          </w:p>
        </w:tc>
        <w:tc>
          <w:tcPr>
            <w:tcW w:w="915" w:type="dxa"/>
            <w:tcBorders>
              <w:top w:val="nil"/>
              <w:left w:val="nil"/>
              <w:bottom w:val="single" w:sz="4" w:space="0" w:color="auto"/>
              <w:right w:val="single" w:sz="4" w:space="0" w:color="auto"/>
            </w:tcBorders>
            <w:shd w:val="clear" w:color="auto" w:fill="auto"/>
            <w:noWrap/>
            <w:vAlign w:val="center"/>
            <w:hideMark/>
          </w:tcPr>
          <w:p w14:paraId="174A7D26" w14:textId="77777777" w:rsidR="008A3A8F" w:rsidRPr="008A3A8F" w:rsidRDefault="008A3A8F" w:rsidP="008A3A8F">
            <w:pPr>
              <w:jc w:val="center"/>
              <w:rPr>
                <w:color w:val="000000"/>
                <w:sz w:val="18"/>
                <w:szCs w:val="18"/>
              </w:rPr>
            </w:pPr>
            <w:r w:rsidRPr="008A3A8F">
              <w:rPr>
                <w:color w:val="000000"/>
                <w:sz w:val="18"/>
                <w:szCs w:val="18"/>
              </w:rPr>
              <w:t>1</w:t>
            </w:r>
          </w:p>
        </w:tc>
        <w:tc>
          <w:tcPr>
            <w:tcW w:w="930" w:type="dxa"/>
            <w:tcBorders>
              <w:top w:val="nil"/>
              <w:left w:val="nil"/>
              <w:bottom w:val="single" w:sz="4" w:space="0" w:color="auto"/>
              <w:right w:val="single" w:sz="4" w:space="0" w:color="auto"/>
            </w:tcBorders>
            <w:shd w:val="clear" w:color="auto" w:fill="auto"/>
            <w:noWrap/>
            <w:vAlign w:val="center"/>
            <w:hideMark/>
          </w:tcPr>
          <w:p w14:paraId="1FAFCE6F"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368F3192" w14:textId="77777777" w:rsidR="008A3A8F" w:rsidRPr="008A3A8F" w:rsidRDefault="008A3A8F" w:rsidP="008A3A8F">
            <w:pPr>
              <w:jc w:val="center"/>
              <w:rPr>
                <w:color w:val="000000"/>
                <w:sz w:val="18"/>
                <w:szCs w:val="18"/>
              </w:rPr>
            </w:pPr>
            <w:r w:rsidRPr="008A3A8F">
              <w:rPr>
                <w:color w:val="000000"/>
                <w:sz w:val="18"/>
                <w:szCs w:val="18"/>
              </w:rPr>
              <w:t>6</w:t>
            </w:r>
          </w:p>
        </w:tc>
        <w:tc>
          <w:tcPr>
            <w:tcW w:w="915" w:type="dxa"/>
            <w:tcBorders>
              <w:top w:val="nil"/>
              <w:left w:val="nil"/>
              <w:bottom w:val="single" w:sz="4" w:space="0" w:color="auto"/>
              <w:right w:val="single" w:sz="4" w:space="0" w:color="auto"/>
            </w:tcBorders>
            <w:shd w:val="clear" w:color="auto" w:fill="auto"/>
            <w:noWrap/>
            <w:vAlign w:val="center"/>
            <w:hideMark/>
          </w:tcPr>
          <w:p w14:paraId="2E6D7F30"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39B5236A" w14:textId="77777777" w:rsidR="008A3A8F" w:rsidRPr="008A3A8F" w:rsidRDefault="008A3A8F" w:rsidP="008A3A8F">
            <w:pPr>
              <w:jc w:val="center"/>
              <w:rPr>
                <w:color w:val="000000"/>
                <w:sz w:val="18"/>
                <w:szCs w:val="18"/>
              </w:rPr>
            </w:pPr>
            <w:r w:rsidRPr="008A3A8F">
              <w:rPr>
                <w:color w:val="000000"/>
                <w:sz w:val="18"/>
                <w:szCs w:val="18"/>
              </w:rPr>
              <w:t>1</w:t>
            </w:r>
          </w:p>
        </w:tc>
        <w:tc>
          <w:tcPr>
            <w:tcW w:w="915" w:type="dxa"/>
            <w:tcBorders>
              <w:top w:val="nil"/>
              <w:left w:val="nil"/>
              <w:bottom w:val="single" w:sz="4" w:space="0" w:color="auto"/>
              <w:right w:val="single" w:sz="4" w:space="0" w:color="auto"/>
            </w:tcBorders>
            <w:shd w:val="clear" w:color="auto" w:fill="auto"/>
            <w:noWrap/>
            <w:vAlign w:val="center"/>
            <w:hideMark/>
          </w:tcPr>
          <w:p w14:paraId="751C5E37" w14:textId="77777777" w:rsidR="008A3A8F" w:rsidRPr="008A3A8F" w:rsidRDefault="008A3A8F" w:rsidP="008A3A8F">
            <w:pPr>
              <w:jc w:val="center"/>
              <w:rPr>
                <w:color w:val="000000"/>
                <w:sz w:val="18"/>
                <w:szCs w:val="18"/>
              </w:rPr>
            </w:pPr>
            <w:r w:rsidRPr="008A3A8F">
              <w:rPr>
                <w:color w:val="000000"/>
                <w:sz w:val="18"/>
                <w:szCs w:val="18"/>
              </w:rPr>
              <w:t>1</w:t>
            </w:r>
          </w:p>
        </w:tc>
      </w:tr>
      <w:tr w:rsidR="008A3A8F" w:rsidRPr="008A3A8F" w14:paraId="2DA5C9B0"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1D2A2D97" w14:textId="77777777" w:rsidR="008A3A8F" w:rsidRPr="008A3A8F" w:rsidRDefault="008A3A8F" w:rsidP="008A3A8F">
            <w:pPr>
              <w:jc w:val="center"/>
              <w:rPr>
                <w:color w:val="000000"/>
                <w:sz w:val="18"/>
                <w:szCs w:val="18"/>
              </w:rPr>
            </w:pPr>
            <w:r w:rsidRPr="008A3A8F">
              <w:rPr>
                <w:color w:val="000000"/>
                <w:sz w:val="18"/>
                <w:szCs w:val="18"/>
              </w:rPr>
              <w:t>CTD009</w:t>
            </w:r>
          </w:p>
        </w:tc>
        <w:tc>
          <w:tcPr>
            <w:tcW w:w="915" w:type="dxa"/>
            <w:tcBorders>
              <w:top w:val="nil"/>
              <w:left w:val="nil"/>
              <w:bottom w:val="single" w:sz="4" w:space="0" w:color="auto"/>
              <w:right w:val="single" w:sz="4" w:space="0" w:color="auto"/>
            </w:tcBorders>
            <w:shd w:val="clear" w:color="auto" w:fill="auto"/>
            <w:noWrap/>
            <w:vAlign w:val="center"/>
            <w:hideMark/>
          </w:tcPr>
          <w:p w14:paraId="7623AB28" w14:textId="77777777" w:rsidR="008A3A8F" w:rsidRPr="008A3A8F" w:rsidRDefault="008A3A8F" w:rsidP="008A3A8F">
            <w:pPr>
              <w:jc w:val="center"/>
              <w:rPr>
                <w:color w:val="000000"/>
                <w:sz w:val="18"/>
                <w:szCs w:val="18"/>
              </w:rPr>
            </w:pPr>
            <w:r w:rsidRPr="008A3A8F">
              <w:rPr>
                <w:color w:val="000000"/>
                <w:sz w:val="18"/>
                <w:szCs w:val="18"/>
              </w:rPr>
              <w:t>M4E</w:t>
            </w:r>
          </w:p>
        </w:tc>
        <w:tc>
          <w:tcPr>
            <w:tcW w:w="915" w:type="dxa"/>
            <w:tcBorders>
              <w:top w:val="nil"/>
              <w:left w:val="nil"/>
              <w:bottom w:val="single" w:sz="4" w:space="0" w:color="auto"/>
              <w:right w:val="single" w:sz="4" w:space="0" w:color="auto"/>
            </w:tcBorders>
            <w:shd w:val="clear" w:color="auto" w:fill="auto"/>
            <w:noWrap/>
            <w:vAlign w:val="center"/>
            <w:hideMark/>
          </w:tcPr>
          <w:p w14:paraId="516A0B4D" w14:textId="77777777" w:rsidR="008A3A8F" w:rsidRPr="008A3A8F" w:rsidRDefault="008A3A8F" w:rsidP="008A3A8F">
            <w:pPr>
              <w:jc w:val="center"/>
              <w:rPr>
                <w:color w:val="000000"/>
                <w:sz w:val="18"/>
                <w:szCs w:val="18"/>
              </w:rPr>
            </w:pPr>
            <w:r w:rsidRPr="008A3A8F">
              <w:rPr>
                <w:color w:val="000000"/>
                <w:sz w:val="18"/>
                <w:szCs w:val="18"/>
              </w:rPr>
              <w:t>8</w:t>
            </w:r>
          </w:p>
        </w:tc>
        <w:tc>
          <w:tcPr>
            <w:tcW w:w="983" w:type="dxa"/>
            <w:tcBorders>
              <w:top w:val="nil"/>
              <w:left w:val="nil"/>
              <w:bottom w:val="single" w:sz="4" w:space="0" w:color="auto"/>
              <w:right w:val="single" w:sz="4" w:space="0" w:color="auto"/>
            </w:tcBorders>
            <w:shd w:val="clear" w:color="auto" w:fill="auto"/>
            <w:noWrap/>
            <w:vAlign w:val="center"/>
            <w:hideMark/>
          </w:tcPr>
          <w:p w14:paraId="6C4066DB" w14:textId="77777777" w:rsidR="008A3A8F" w:rsidRPr="008A3A8F" w:rsidRDefault="008A3A8F" w:rsidP="008A3A8F">
            <w:pPr>
              <w:jc w:val="center"/>
              <w:rPr>
                <w:color w:val="000000"/>
                <w:sz w:val="18"/>
                <w:szCs w:val="18"/>
              </w:rPr>
            </w:pPr>
            <w:r w:rsidRPr="008A3A8F">
              <w:rPr>
                <w:color w:val="000000"/>
                <w:sz w:val="18"/>
                <w:szCs w:val="18"/>
              </w:rPr>
              <w:t>7</w:t>
            </w:r>
          </w:p>
        </w:tc>
        <w:tc>
          <w:tcPr>
            <w:tcW w:w="915" w:type="dxa"/>
            <w:tcBorders>
              <w:top w:val="nil"/>
              <w:left w:val="nil"/>
              <w:bottom w:val="single" w:sz="4" w:space="0" w:color="auto"/>
              <w:right w:val="single" w:sz="4" w:space="0" w:color="auto"/>
            </w:tcBorders>
            <w:shd w:val="clear" w:color="auto" w:fill="auto"/>
            <w:noWrap/>
            <w:vAlign w:val="center"/>
            <w:hideMark/>
          </w:tcPr>
          <w:p w14:paraId="7DB6D03F" w14:textId="77777777" w:rsidR="008A3A8F" w:rsidRPr="008A3A8F" w:rsidRDefault="008A3A8F" w:rsidP="008A3A8F">
            <w:pPr>
              <w:jc w:val="center"/>
              <w:rPr>
                <w:color w:val="000000"/>
                <w:sz w:val="18"/>
                <w:szCs w:val="18"/>
              </w:rPr>
            </w:pPr>
            <w:r w:rsidRPr="008A3A8F">
              <w:rPr>
                <w:color w:val="000000"/>
                <w:sz w:val="18"/>
                <w:szCs w:val="18"/>
              </w:rPr>
              <w:t>1</w:t>
            </w:r>
          </w:p>
        </w:tc>
        <w:tc>
          <w:tcPr>
            <w:tcW w:w="930" w:type="dxa"/>
            <w:tcBorders>
              <w:top w:val="nil"/>
              <w:left w:val="nil"/>
              <w:bottom w:val="single" w:sz="4" w:space="0" w:color="auto"/>
              <w:right w:val="single" w:sz="4" w:space="0" w:color="auto"/>
            </w:tcBorders>
            <w:shd w:val="clear" w:color="auto" w:fill="auto"/>
            <w:noWrap/>
            <w:vAlign w:val="center"/>
            <w:hideMark/>
          </w:tcPr>
          <w:p w14:paraId="69600848"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242A94B0" w14:textId="77777777" w:rsidR="008A3A8F" w:rsidRPr="008A3A8F" w:rsidRDefault="008A3A8F" w:rsidP="008A3A8F">
            <w:pPr>
              <w:jc w:val="center"/>
              <w:rPr>
                <w:color w:val="000000"/>
                <w:sz w:val="18"/>
                <w:szCs w:val="18"/>
              </w:rPr>
            </w:pPr>
            <w:r w:rsidRPr="008A3A8F">
              <w:rPr>
                <w:color w:val="000000"/>
                <w:sz w:val="18"/>
                <w:szCs w:val="18"/>
              </w:rPr>
              <w:t>6</w:t>
            </w:r>
          </w:p>
        </w:tc>
        <w:tc>
          <w:tcPr>
            <w:tcW w:w="915" w:type="dxa"/>
            <w:tcBorders>
              <w:top w:val="nil"/>
              <w:left w:val="nil"/>
              <w:bottom w:val="single" w:sz="4" w:space="0" w:color="auto"/>
              <w:right w:val="single" w:sz="4" w:space="0" w:color="auto"/>
            </w:tcBorders>
            <w:shd w:val="clear" w:color="auto" w:fill="auto"/>
            <w:noWrap/>
            <w:vAlign w:val="center"/>
            <w:hideMark/>
          </w:tcPr>
          <w:p w14:paraId="1096F84F"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0AC0B669" w14:textId="77777777" w:rsidR="008A3A8F" w:rsidRPr="008A3A8F" w:rsidRDefault="008A3A8F" w:rsidP="008A3A8F">
            <w:pPr>
              <w:jc w:val="center"/>
              <w:rPr>
                <w:color w:val="000000"/>
                <w:sz w:val="18"/>
                <w:szCs w:val="18"/>
              </w:rPr>
            </w:pPr>
            <w:r w:rsidRPr="008A3A8F">
              <w:rPr>
                <w:color w:val="000000"/>
                <w:sz w:val="18"/>
                <w:szCs w:val="18"/>
              </w:rPr>
              <w:t> </w:t>
            </w:r>
          </w:p>
        </w:tc>
        <w:tc>
          <w:tcPr>
            <w:tcW w:w="915" w:type="dxa"/>
            <w:tcBorders>
              <w:top w:val="nil"/>
              <w:left w:val="nil"/>
              <w:bottom w:val="single" w:sz="4" w:space="0" w:color="auto"/>
              <w:right w:val="single" w:sz="4" w:space="0" w:color="auto"/>
            </w:tcBorders>
            <w:shd w:val="clear" w:color="auto" w:fill="auto"/>
            <w:noWrap/>
            <w:vAlign w:val="center"/>
            <w:hideMark/>
          </w:tcPr>
          <w:p w14:paraId="1E22871B"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5FAB202E"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4C37253A" w14:textId="77777777" w:rsidR="008A3A8F" w:rsidRPr="008A3A8F" w:rsidRDefault="008A3A8F" w:rsidP="008A3A8F">
            <w:pPr>
              <w:jc w:val="center"/>
              <w:rPr>
                <w:color w:val="000000"/>
                <w:sz w:val="18"/>
                <w:szCs w:val="18"/>
              </w:rPr>
            </w:pPr>
            <w:r w:rsidRPr="008A3A8F">
              <w:rPr>
                <w:color w:val="000000"/>
                <w:sz w:val="18"/>
                <w:szCs w:val="18"/>
              </w:rPr>
              <w:t>CTD010</w:t>
            </w:r>
          </w:p>
        </w:tc>
        <w:tc>
          <w:tcPr>
            <w:tcW w:w="915" w:type="dxa"/>
            <w:tcBorders>
              <w:top w:val="nil"/>
              <w:left w:val="nil"/>
              <w:bottom w:val="single" w:sz="4" w:space="0" w:color="auto"/>
              <w:right w:val="single" w:sz="4" w:space="0" w:color="auto"/>
            </w:tcBorders>
            <w:shd w:val="clear" w:color="auto" w:fill="auto"/>
            <w:noWrap/>
            <w:vAlign w:val="center"/>
            <w:hideMark/>
          </w:tcPr>
          <w:p w14:paraId="7A9BF610" w14:textId="77777777" w:rsidR="008A3A8F" w:rsidRPr="008A3A8F" w:rsidRDefault="008A3A8F" w:rsidP="008A3A8F">
            <w:pPr>
              <w:jc w:val="center"/>
              <w:rPr>
                <w:color w:val="000000"/>
                <w:sz w:val="18"/>
                <w:szCs w:val="18"/>
              </w:rPr>
            </w:pPr>
            <w:r w:rsidRPr="008A3A8F">
              <w:rPr>
                <w:color w:val="000000"/>
                <w:sz w:val="18"/>
                <w:szCs w:val="18"/>
              </w:rPr>
              <w:t>M4N</w:t>
            </w:r>
          </w:p>
        </w:tc>
        <w:tc>
          <w:tcPr>
            <w:tcW w:w="915" w:type="dxa"/>
            <w:tcBorders>
              <w:top w:val="nil"/>
              <w:left w:val="nil"/>
              <w:bottom w:val="single" w:sz="4" w:space="0" w:color="auto"/>
              <w:right w:val="single" w:sz="4" w:space="0" w:color="auto"/>
            </w:tcBorders>
            <w:shd w:val="clear" w:color="auto" w:fill="auto"/>
            <w:noWrap/>
            <w:vAlign w:val="center"/>
            <w:hideMark/>
          </w:tcPr>
          <w:p w14:paraId="4C3BB567" w14:textId="77777777" w:rsidR="008A3A8F" w:rsidRPr="008A3A8F" w:rsidRDefault="008A3A8F" w:rsidP="008A3A8F">
            <w:pPr>
              <w:jc w:val="center"/>
              <w:rPr>
                <w:color w:val="000000"/>
                <w:sz w:val="18"/>
                <w:szCs w:val="18"/>
              </w:rPr>
            </w:pPr>
            <w:r w:rsidRPr="008A3A8F">
              <w:rPr>
                <w:color w:val="000000"/>
                <w:sz w:val="18"/>
                <w:szCs w:val="18"/>
              </w:rPr>
              <w:t>9</w:t>
            </w:r>
          </w:p>
        </w:tc>
        <w:tc>
          <w:tcPr>
            <w:tcW w:w="983" w:type="dxa"/>
            <w:tcBorders>
              <w:top w:val="nil"/>
              <w:left w:val="nil"/>
              <w:bottom w:val="single" w:sz="4" w:space="0" w:color="auto"/>
              <w:right w:val="single" w:sz="4" w:space="0" w:color="auto"/>
            </w:tcBorders>
            <w:shd w:val="clear" w:color="auto" w:fill="auto"/>
            <w:noWrap/>
            <w:vAlign w:val="center"/>
            <w:hideMark/>
          </w:tcPr>
          <w:p w14:paraId="29AB1858" w14:textId="77777777" w:rsidR="008A3A8F" w:rsidRPr="008A3A8F" w:rsidRDefault="008A3A8F" w:rsidP="008A3A8F">
            <w:pPr>
              <w:jc w:val="center"/>
              <w:rPr>
                <w:color w:val="000000"/>
                <w:sz w:val="18"/>
                <w:szCs w:val="18"/>
              </w:rPr>
            </w:pPr>
            <w:r w:rsidRPr="008A3A8F">
              <w:rPr>
                <w:color w:val="000000"/>
                <w:sz w:val="18"/>
                <w:szCs w:val="18"/>
              </w:rPr>
              <w:t>7</w:t>
            </w:r>
          </w:p>
        </w:tc>
        <w:tc>
          <w:tcPr>
            <w:tcW w:w="915" w:type="dxa"/>
            <w:tcBorders>
              <w:top w:val="nil"/>
              <w:left w:val="nil"/>
              <w:bottom w:val="single" w:sz="4" w:space="0" w:color="auto"/>
              <w:right w:val="single" w:sz="4" w:space="0" w:color="auto"/>
            </w:tcBorders>
            <w:shd w:val="clear" w:color="auto" w:fill="auto"/>
            <w:noWrap/>
            <w:vAlign w:val="center"/>
            <w:hideMark/>
          </w:tcPr>
          <w:p w14:paraId="23D1BF56" w14:textId="77777777" w:rsidR="008A3A8F" w:rsidRPr="008A3A8F" w:rsidRDefault="008A3A8F" w:rsidP="008A3A8F">
            <w:pPr>
              <w:jc w:val="center"/>
              <w:rPr>
                <w:color w:val="000000"/>
                <w:sz w:val="18"/>
                <w:szCs w:val="18"/>
              </w:rPr>
            </w:pPr>
            <w:r w:rsidRPr="008A3A8F">
              <w:rPr>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center"/>
            <w:hideMark/>
          </w:tcPr>
          <w:p w14:paraId="40A61824"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3EF8E502" w14:textId="77777777" w:rsidR="008A3A8F" w:rsidRPr="008A3A8F" w:rsidRDefault="008A3A8F" w:rsidP="008A3A8F">
            <w:pPr>
              <w:jc w:val="center"/>
              <w:rPr>
                <w:color w:val="000000"/>
                <w:sz w:val="18"/>
                <w:szCs w:val="18"/>
              </w:rPr>
            </w:pPr>
            <w:r w:rsidRPr="008A3A8F">
              <w:rPr>
                <w:color w:val="000000"/>
                <w:sz w:val="18"/>
                <w:szCs w:val="18"/>
              </w:rPr>
              <w:t>6</w:t>
            </w:r>
          </w:p>
        </w:tc>
        <w:tc>
          <w:tcPr>
            <w:tcW w:w="915" w:type="dxa"/>
            <w:tcBorders>
              <w:top w:val="nil"/>
              <w:left w:val="nil"/>
              <w:bottom w:val="single" w:sz="4" w:space="0" w:color="auto"/>
              <w:right w:val="single" w:sz="4" w:space="0" w:color="auto"/>
            </w:tcBorders>
            <w:shd w:val="clear" w:color="auto" w:fill="auto"/>
            <w:noWrap/>
            <w:vAlign w:val="center"/>
            <w:hideMark/>
          </w:tcPr>
          <w:p w14:paraId="6D7665F3"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72320E84" w14:textId="77777777" w:rsidR="008A3A8F" w:rsidRPr="008A3A8F" w:rsidRDefault="008A3A8F" w:rsidP="008A3A8F">
            <w:pPr>
              <w:jc w:val="center"/>
              <w:rPr>
                <w:color w:val="000000"/>
                <w:sz w:val="18"/>
                <w:szCs w:val="18"/>
              </w:rPr>
            </w:pPr>
            <w:r w:rsidRPr="008A3A8F">
              <w:rPr>
                <w:color w:val="000000"/>
                <w:sz w:val="18"/>
                <w:szCs w:val="18"/>
              </w:rPr>
              <w:t> </w:t>
            </w:r>
          </w:p>
        </w:tc>
        <w:tc>
          <w:tcPr>
            <w:tcW w:w="915" w:type="dxa"/>
            <w:tcBorders>
              <w:top w:val="nil"/>
              <w:left w:val="nil"/>
              <w:bottom w:val="single" w:sz="4" w:space="0" w:color="auto"/>
              <w:right w:val="single" w:sz="4" w:space="0" w:color="auto"/>
            </w:tcBorders>
            <w:shd w:val="clear" w:color="auto" w:fill="auto"/>
            <w:noWrap/>
            <w:vAlign w:val="center"/>
            <w:hideMark/>
          </w:tcPr>
          <w:p w14:paraId="0563C5E2" w14:textId="77777777" w:rsidR="008A3A8F" w:rsidRPr="008A3A8F" w:rsidRDefault="008A3A8F" w:rsidP="008A3A8F">
            <w:pPr>
              <w:jc w:val="center"/>
              <w:rPr>
                <w:color w:val="000000"/>
                <w:sz w:val="18"/>
                <w:szCs w:val="18"/>
              </w:rPr>
            </w:pPr>
            <w:r w:rsidRPr="008A3A8F">
              <w:rPr>
                <w:color w:val="000000"/>
                <w:sz w:val="18"/>
                <w:szCs w:val="18"/>
              </w:rPr>
              <w:t>1</w:t>
            </w:r>
          </w:p>
        </w:tc>
      </w:tr>
      <w:tr w:rsidR="008A3A8F" w:rsidRPr="008A3A8F" w14:paraId="36E924E5"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42FE5D93" w14:textId="77777777" w:rsidR="008A3A8F" w:rsidRPr="008A3A8F" w:rsidRDefault="008A3A8F" w:rsidP="008A3A8F">
            <w:pPr>
              <w:jc w:val="center"/>
              <w:rPr>
                <w:color w:val="000000"/>
                <w:sz w:val="18"/>
                <w:szCs w:val="18"/>
              </w:rPr>
            </w:pPr>
            <w:r w:rsidRPr="008A3A8F">
              <w:rPr>
                <w:color w:val="000000"/>
                <w:sz w:val="18"/>
                <w:szCs w:val="18"/>
              </w:rPr>
              <w:t>CTD011</w:t>
            </w:r>
          </w:p>
        </w:tc>
        <w:tc>
          <w:tcPr>
            <w:tcW w:w="915" w:type="dxa"/>
            <w:tcBorders>
              <w:top w:val="nil"/>
              <w:left w:val="nil"/>
              <w:bottom w:val="single" w:sz="4" w:space="0" w:color="auto"/>
              <w:right w:val="single" w:sz="4" w:space="0" w:color="auto"/>
            </w:tcBorders>
            <w:shd w:val="clear" w:color="auto" w:fill="auto"/>
            <w:noWrap/>
            <w:vAlign w:val="center"/>
            <w:hideMark/>
          </w:tcPr>
          <w:p w14:paraId="3358BA94" w14:textId="77777777" w:rsidR="008A3A8F" w:rsidRPr="008A3A8F" w:rsidRDefault="008A3A8F" w:rsidP="008A3A8F">
            <w:pPr>
              <w:jc w:val="center"/>
              <w:rPr>
                <w:color w:val="000000"/>
                <w:sz w:val="18"/>
                <w:szCs w:val="18"/>
              </w:rPr>
            </w:pPr>
            <w:r w:rsidRPr="008A3A8F">
              <w:rPr>
                <w:color w:val="000000"/>
                <w:sz w:val="18"/>
                <w:szCs w:val="18"/>
              </w:rPr>
              <w:t>M4W</w:t>
            </w:r>
          </w:p>
        </w:tc>
        <w:tc>
          <w:tcPr>
            <w:tcW w:w="915" w:type="dxa"/>
            <w:tcBorders>
              <w:top w:val="nil"/>
              <w:left w:val="nil"/>
              <w:bottom w:val="single" w:sz="4" w:space="0" w:color="auto"/>
              <w:right w:val="single" w:sz="4" w:space="0" w:color="auto"/>
            </w:tcBorders>
            <w:shd w:val="clear" w:color="auto" w:fill="auto"/>
            <w:noWrap/>
            <w:vAlign w:val="center"/>
            <w:hideMark/>
          </w:tcPr>
          <w:p w14:paraId="6DFA8200" w14:textId="77777777" w:rsidR="008A3A8F" w:rsidRPr="008A3A8F" w:rsidRDefault="008A3A8F" w:rsidP="008A3A8F">
            <w:pPr>
              <w:jc w:val="center"/>
              <w:rPr>
                <w:color w:val="000000"/>
                <w:sz w:val="18"/>
                <w:szCs w:val="18"/>
              </w:rPr>
            </w:pPr>
            <w:r w:rsidRPr="008A3A8F">
              <w:rPr>
                <w:color w:val="000000"/>
                <w:sz w:val="18"/>
                <w:szCs w:val="18"/>
              </w:rPr>
              <w:t>10</w:t>
            </w:r>
          </w:p>
        </w:tc>
        <w:tc>
          <w:tcPr>
            <w:tcW w:w="983" w:type="dxa"/>
            <w:tcBorders>
              <w:top w:val="nil"/>
              <w:left w:val="nil"/>
              <w:bottom w:val="single" w:sz="4" w:space="0" w:color="auto"/>
              <w:right w:val="single" w:sz="4" w:space="0" w:color="auto"/>
            </w:tcBorders>
            <w:shd w:val="clear" w:color="auto" w:fill="auto"/>
            <w:noWrap/>
            <w:vAlign w:val="center"/>
            <w:hideMark/>
          </w:tcPr>
          <w:p w14:paraId="3E5A29B8" w14:textId="77777777" w:rsidR="008A3A8F" w:rsidRPr="008A3A8F" w:rsidRDefault="008A3A8F" w:rsidP="008A3A8F">
            <w:pPr>
              <w:jc w:val="center"/>
              <w:rPr>
                <w:color w:val="000000"/>
                <w:sz w:val="18"/>
                <w:szCs w:val="18"/>
              </w:rPr>
            </w:pPr>
            <w:r w:rsidRPr="008A3A8F">
              <w:rPr>
                <w:color w:val="000000"/>
                <w:sz w:val="18"/>
                <w:szCs w:val="18"/>
              </w:rPr>
              <w:t>7</w:t>
            </w:r>
          </w:p>
        </w:tc>
        <w:tc>
          <w:tcPr>
            <w:tcW w:w="915" w:type="dxa"/>
            <w:tcBorders>
              <w:top w:val="nil"/>
              <w:left w:val="nil"/>
              <w:bottom w:val="single" w:sz="4" w:space="0" w:color="auto"/>
              <w:right w:val="single" w:sz="4" w:space="0" w:color="auto"/>
            </w:tcBorders>
            <w:shd w:val="clear" w:color="auto" w:fill="auto"/>
            <w:noWrap/>
            <w:vAlign w:val="center"/>
            <w:hideMark/>
          </w:tcPr>
          <w:p w14:paraId="23FF4B17" w14:textId="77777777" w:rsidR="008A3A8F" w:rsidRPr="008A3A8F" w:rsidRDefault="008A3A8F" w:rsidP="008A3A8F">
            <w:pPr>
              <w:jc w:val="center"/>
              <w:rPr>
                <w:color w:val="000000"/>
                <w:sz w:val="18"/>
                <w:szCs w:val="18"/>
              </w:rPr>
            </w:pPr>
            <w:r w:rsidRPr="008A3A8F">
              <w:rPr>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center"/>
            <w:hideMark/>
          </w:tcPr>
          <w:p w14:paraId="13F083A1"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0CF67BE7" w14:textId="77777777" w:rsidR="008A3A8F" w:rsidRPr="008A3A8F" w:rsidRDefault="008A3A8F" w:rsidP="008A3A8F">
            <w:pPr>
              <w:jc w:val="center"/>
              <w:rPr>
                <w:color w:val="000000"/>
                <w:sz w:val="18"/>
                <w:szCs w:val="18"/>
              </w:rPr>
            </w:pPr>
            <w:r w:rsidRPr="008A3A8F">
              <w:rPr>
                <w:color w:val="000000"/>
                <w:sz w:val="18"/>
                <w:szCs w:val="18"/>
              </w:rPr>
              <w:t>6</w:t>
            </w:r>
          </w:p>
        </w:tc>
        <w:tc>
          <w:tcPr>
            <w:tcW w:w="915" w:type="dxa"/>
            <w:tcBorders>
              <w:top w:val="nil"/>
              <w:left w:val="nil"/>
              <w:bottom w:val="single" w:sz="4" w:space="0" w:color="auto"/>
              <w:right w:val="single" w:sz="4" w:space="0" w:color="auto"/>
            </w:tcBorders>
            <w:shd w:val="clear" w:color="auto" w:fill="auto"/>
            <w:noWrap/>
            <w:vAlign w:val="center"/>
            <w:hideMark/>
          </w:tcPr>
          <w:p w14:paraId="66FBFA2C"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6BB95F18" w14:textId="77777777" w:rsidR="008A3A8F" w:rsidRPr="008A3A8F" w:rsidRDefault="008A3A8F" w:rsidP="008A3A8F">
            <w:pPr>
              <w:jc w:val="center"/>
              <w:rPr>
                <w:color w:val="000000"/>
                <w:sz w:val="18"/>
                <w:szCs w:val="18"/>
              </w:rPr>
            </w:pPr>
            <w:r w:rsidRPr="008A3A8F">
              <w:rPr>
                <w:color w:val="000000"/>
                <w:sz w:val="18"/>
                <w:szCs w:val="18"/>
              </w:rPr>
              <w:t> </w:t>
            </w:r>
          </w:p>
        </w:tc>
        <w:tc>
          <w:tcPr>
            <w:tcW w:w="915" w:type="dxa"/>
            <w:tcBorders>
              <w:top w:val="nil"/>
              <w:left w:val="nil"/>
              <w:bottom w:val="single" w:sz="4" w:space="0" w:color="auto"/>
              <w:right w:val="single" w:sz="4" w:space="0" w:color="auto"/>
            </w:tcBorders>
            <w:shd w:val="clear" w:color="auto" w:fill="auto"/>
            <w:noWrap/>
            <w:vAlign w:val="center"/>
            <w:hideMark/>
          </w:tcPr>
          <w:p w14:paraId="41821840"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1634FEA7"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29393045" w14:textId="77777777" w:rsidR="008A3A8F" w:rsidRPr="008A3A8F" w:rsidRDefault="008A3A8F" w:rsidP="008A3A8F">
            <w:pPr>
              <w:jc w:val="center"/>
              <w:rPr>
                <w:color w:val="000000"/>
                <w:sz w:val="18"/>
                <w:szCs w:val="18"/>
              </w:rPr>
            </w:pPr>
            <w:r w:rsidRPr="008A3A8F">
              <w:rPr>
                <w:color w:val="000000"/>
                <w:sz w:val="18"/>
                <w:szCs w:val="18"/>
              </w:rPr>
              <w:t>CTD012</w:t>
            </w:r>
          </w:p>
        </w:tc>
        <w:tc>
          <w:tcPr>
            <w:tcW w:w="915" w:type="dxa"/>
            <w:tcBorders>
              <w:top w:val="nil"/>
              <w:left w:val="nil"/>
              <w:bottom w:val="single" w:sz="4" w:space="0" w:color="auto"/>
              <w:right w:val="single" w:sz="4" w:space="0" w:color="auto"/>
            </w:tcBorders>
            <w:shd w:val="clear" w:color="auto" w:fill="auto"/>
            <w:noWrap/>
            <w:vAlign w:val="center"/>
            <w:hideMark/>
          </w:tcPr>
          <w:p w14:paraId="11FDA10F" w14:textId="77777777" w:rsidR="008A3A8F" w:rsidRPr="008A3A8F" w:rsidRDefault="008A3A8F" w:rsidP="008A3A8F">
            <w:pPr>
              <w:jc w:val="center"/>
              <w:rPr>
                <w:color w:val="000000"/>
                <w:sz w:val="18"/>
                <w:szCs w:val="18"/>
              </w:rPr>
            </w:pPr>
            <w:r w:rsidRPr="008A3A8F">
              <w:rPr>
                <w:color w:val="000000"/>
                <w:sz w:val="18"/>
                <w:szCs w:val="18"/>
              </w:rPr>
              <w:t>M4S</w:t>
            </w:r>
          </w:p>
        </w:tc>
        <w:tc>
          <w:tcPr>
            <w:tcW w:w="915" w:type="dxa"/>
            <w:tcBorders>
              <w:top w:val="nil"/>
              <w:left w:val="nil"/>
              <w:bottom w:val="single" w:sz="4" w:space="0" w:color="auto"/>
              <w:right w:val="single" w:sz="4" w:space="0" w:color="auto"/>
            </w:tcBorders>
            <w:shd w:val="clear" w:color="auto" w:fill="auto"/>
            <w:noWrap/>
            <w:vAlign w:val="center"/>
            <w:hideMark/>
          </w:tcPr>
          <w:p w14:paraId="4A1875B2" w14:textId="77777777" w:rsidR="008A3A8F" w:rsidRPr="008A3A8F" w:rsidRDefault="008A3A8F" w:rsidP="008A3A8F">
            <w:pPr>
              <w:jc w:val="center"/>
              <w:rPr>
                <w:color w:val="000000"/>
                <w:sz w:val="18"/>
                <w:szCs w:val="18"/>
              </w:rPr>
            </w:pPr>
            <w:r w:rsidRPr="008A3A8F">
              <w:rPr>
                <w:color w:val="000000"/>
                <w:sz w:val="18"/>
                <w:szCs w:val="18"/>
              </w:rPr>
              <w:t>11</w:t>
            </w:r>
          </w:p>
        </w:tc>
        <w:tc>
          <w:tcPr>
            <w:tcW w:w="983" w:type="dxa"/>
            <w:tcBorders>
              <w:top w:val="nil"/>
              <w:left w:val="nil"/>
              <w:bottom w:val="single" w:sz="4" w:space="0" w:color="auto"/>
              <w:right w:val="single" w:sz="4" w:space="0" w:color="auto"/>
            </w:tcBorders>
            <w:shd w:val="clear" w:color="auto" w:fill="auto"/>
            <w:noWrap/>
            <w:vAlign w:val="center"/>
            <w:hideMark/>
          </w:tcPr>
          <w:p w14:paraId="2767FED0" w14:textId="77777777" w:rsidR="008A3A8F" w:rsidRPr="008A3A8F" w:rsidRDefault="008A3A8F" w:rsidP="008A3A8F">
            <w:pPr>
              <w:jc w:val="center"/>
              <w:rPr>
                <w:color w:val="000000"/>
                <w:sz w:val="18"/>
                <w:szCs w:val="18"/>
              </w:rPr>
            </w:pPr>
            <w:r w:rsidRPr="008A3A8F">
              <w:rPr>
                <w:color w:val="000000"/>
                <w:sz w:val="18"/>
                <w:szCs w:val="18"/>
              </w:rPr>
              <w:t>7</w:t>
            </w:r>
          </w:p>
        </w:tc>
        <w:tc>
          <w:tcPr>
            <w:tcW w:w="915" w:type="dxa"/>
            <w:tcBorders>
              <w:top w:val="nil"/>
              <w:left w:val="nil"/>
              <w:bottom w:val="single" w:sz="4" w:space="0" w:color="auto"/>
              <w:right w:val="single" w:sz="4" w:space="0" w:color="auto"/>
            </w:tcBorders>
            <w:shd w:val="clear" w:color="auto" w:fill="auto"/>
            <w:noWrap/>
            <w:vAlign w:val="center"/>
            <w:hideMark/>
          </w:tcPr>
          <w:p w14:paraId="5BA74089" w14:textId="77777777" w:rsidR="008A3A8F" w:rsidRPr="008A3A8F" w:rsidRDefault="008A3A8F" w:rsidP="008A3A8F">
            <w:pPr>
              <w:jc w:val="center"/>
              <w:rPr>
                <w:color w:val="000000"/>
                <w:sz w:val="18"/>
                <w:szCs w:val="18"/>
              </w:rPr>
            </w:pPr>
            <w:r w:rsidRPr="008A3A8F">
              <w:rPr>
                <w:color w:val="000000"/>
                <w:sz w:val="18"/>
                <w:szCs w:val="18"/>
              </w:rPr>
              <w:t>1</w:t>
            </w:r>
          </w:p>
        </w:tc>
        <w:tc>
          <w:tcPr>
            <w:tcW w:w="930" w:type="dxa"/>
            <w:tcBorders>
              <w:top w:val="nil"/>
              <w:left w:val="nil"/>
              <w:bottom w:val="single" w:sz="4" w:space="0" w:color="auto"/>
              <w:right w:val="single" w:sz="4" w:space="0" w:color="auto"/>
            </w:tcBorders>
            <w:shd w:val="clear" w:color="auto" w:fill="auto"/>
            <w:noWrap/>
            <w:vAlign w:val="center"/>
            <w:hideMark/>
          </w:tcPr>
          <w:p w14:paraId="3A63B2D8"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1DD0D19A" w14:textId="77777777" w:rsidR="008A3A8F" w:rsidRPr="008A3A8F" w:rsidRDefault="008A3A8F" w:rsidP="008A3A8F">
            <w:pPr>
              <w:jc w:val="center"/>
              <w:rPr>
                <w:color w:val="000000"/>
                <w:sz w:val="18"/>
                <w:szCs w:val="18"/>
              </w:rPr>
            </w:pPr>
            <w:r w:rsidRPr="008A3A8F">
              <w:rPr>
                <w:color w:val="000000"/>
                <w:sz w:val="18"/>
                <w:szCs w:val="18"/>
              </w:rPr>
              <w:t>6</w:t>
            </w:r>
          </w:p>
        </w:tc>
        <w:tc>
          <w:tcPr>
            <w:tcW w:w="915" w:type="dxa"/>
            <w:tcBorders>
              <w:top w:val="nil"/>
              <w:left w:val="nil"/>
              <w:bottom w:val="single" w:sz="4" w:space="0" w:color="auto"/>
              <w:right w:val="single" w:sz="4" w:space="0" w:color="auto"/>
            </w:tcBorders>
            <w:shd w:val="clear" w:color="auto" w:fill="auto"/>
            <w:noWrap/>
            <w:vAlign w:val="center"/>
            <w:hideMark/>
          </w:tcPr>
          <w:p w14:paraId="6F05BF35"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4A855248" w14:textId="77777777" w:rsidR="008A3A8F" w:rsidRPr="008A3A8F" w:rsidRDefault="008A3A8F" w:rsidP="008A3A8F">
            <w:pPr>
              <w:jc w:val="center"/>
              <w:rPr>
                <w:color w:val="000000"/>
                <w:sz w:val="18"/>
                <w:szCs w:val="18"/>
              </w:rPr>
            </w:pPr>
            <w:r w:rsidRPr="008A3A8F">
              <w:rPr>
                <w:color w:val="000000"/>
                <w:sz w:val="18"/>
                <w:szCs w:val="18"/>
              </w:rPr>
              <w:t>1</w:t>
            </w:r>
          </w:p>
        </w:tc>
        <w:tc>
          <w:tcPr>
            <w:tcW w:w="915" w:type="dxa"/>
            <w:tcBorders>
              <w:top w:val="nil"/>
              <w:left w:val="nil"/>
              <w:bottom w:val="single" w:sz="4" w:space="0" w:color="auto"/>
              <w:right w:val="single" w:sz="4" w:space="0" w:color="auto"/>
            </w:tcBorders>
            <w:shd w:val="clear" w:color="auto" w:fill="auto"/>
            <w:noWrap/>
            <w:vAlign w:val="center"/>
            <w:hideMark/>
          </w:tcPr>
          <w:p w14:paraId="77B28213"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2544A1A7"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0A1A07F1" w14:textId="77777777" w:rsidR="008A3A8F" w:rsidRPr="008A3A8F" w:rsidRDefault="008A3A8F" w:rsidP="008A3A8F">
            <w:pPr>
              <w:jc w:val="center"/>
              <w:rPr>
                <w:color w:val="000000"/>
                <w:sz w:val="18"/>
                <w:szCs w:val="18"/>
              </w:rPr>
            </w:pPr>
            <w:r w:rsidRPr="008A3A8F">
              <w:rPr>
                <w:color w:val="000000"/>
                <w:sz w:val="18"/>
                <w:szCs w:val="18"/>
              </w:rPr>
              <w:t>CTD013</w:t>
            </w:r>
          </w:p>
        </w:tc>
        <w:tc>
          <w:tcPr>
            <w:tcW w:w="915" w:type="dxa"/>
            <w:tcBorders>
              <w:top w:val="nil"/>
              <w:left w:val="nil"/>
              <w:bottom w:val="single" w:sz="4" w:space="0" w:color="auto"/>
              <w:right w:val="single" w:sz="4" w:space="0" w:color="auto"/>
            </w:tcBorders>
            <w:shd w:val="clear" w:color="auto" w:fill="auto"/>
            <w:noWrap/>
            <w:vAlign w:val="center"/>
            <w:hideMark/>
          </w:tcPr>
          <w:p w14:paraId="23AF4FAA" w14:textId="77777777" w:rsidR="008A3A8F" w:rsidRPr="008A3A8F" w:rsidRDefault="008A3A8F" w:rsidP="008A3A8F">
            <w:pPr>
              <w:jc w:val="center"/>
              <w:rPr>
                <w:color w:val="000000"/>
                <w:sz w:val="18"/>
                <w:szCs w:val="18"/>
              </w:rPr>
            </w:pPr>
            <w:r w:rsidRPr="008A3A8F">
              <w:rPr>
                <w:color w:val="000000"/>
                <w:sz w:val="18"/>
                <w:szCs w:val="18"/>
              </w:rPr>
              <w:t>M4C</w:t>
            </w:r>
          </w:p>
        </w:tc>
        <w:tc>
          <w:tcPr>
            <w:tcW w:w="915" w:type="dxa"/>
            <w:tcBorders>
              <w:top w:val="nil"/>
              <w:left w:val="nil"/>
              <w:bottom w:val="single" w:sz="4" w:space="0" w:color="auto"/>
              <w:right w:val="single" w:sz="4" w:space="0" w:color="auto"/>
            </w:tcBorders>
            <w:shd w:val="clear" w:color="auto" w:fill="auto"/>
            <w:noWrap/>
            <w:vAlign w:val="center"/>
            <w:hideMark/>
          </w:tcPr>
          <w:p w14:paraId="178FFF8E" w14:textId="77777777" w:rsidR="008A3A8F" w:rsidRPr="008A3A8F" w:rsidRDefault="008A3A8F" w:rsidP="008A3A8F">
            <w:pPr>
              <w:jc w:val="center"/>
              <w:rPr>
                <w:color w:val="000000"/>
                <w:sz w:val="18"/>
                <w:szCs w:val="18"/>
              </w:rPr>
            </w:pPr>
            <w:r w:rsidRPr="008A3A8F">
              <w:rPr>
                <w:color w:val="000000"/>
                <w:sz w:val="18"/>
                <w:szCs w:val="18"/>
              </w:rPr>
              <w:t>12</w:t>
            </w:r>
          </w:p>
        </w:tc>
        <w:tc>
          <w:tcPr>
            <w:tcW w:w="983" w:type="dxa"/>
            <w:tcBorders>
              <w:top w:val="nil"/>
              <w:left w:val="nil"/>
              <w:bottom w:val="single" w:sz="4" w:space="0" w:color="auto"/>
              <w:right w:val="single" w:sz="4" w:space="0" w:color="auto"/>
            </w:tcBorders>
            <w:shd w:val="clear" w:color="auto" w:fill="auto"/>
            <w:noWrap/>
            <w:vAlign w:val="center"/>
            <w:hideMark/>
          </w:tcPr>
          <w:p w14:paraId="0A4BB96A" w14:textId="77777777" w:rsidR="008A3A8F" w:rsidRPr="008A3A8F" w:rsidRDefault="008A3A8F" w:rsidP="008A3A8F">
            <w:pPr>
              <w:jc w:val="center"/>
              <w:rPr>
                <w:color w:val="000000"/>
                <w:sz w:val="18"/>
                <w:szCs w:val="18"/>
              </w:rPr>
            </w:pPr>
            <w:r w:rsidRPr="008A3A8F">
              <w:rPr>
                <w:color w:val="000000"/>
                <w:sz w:val="18"/>
                <w:szCs w:val="18"/>
              </w:rPr>
              <w:t>7</w:t>
            </w:r>
          </w:p>
        </w:tc>
        <w:tc>
          <w:tcPr>
            <w:tcW w:w="915" w:type="dxa"/>
            <w:tcBorders>
              <w:top w:val="nil"/>
              <w:left w:val="nil"/>
              <w:bottom w:val="single" w:sz="4" w:space="0" w:color="auto"/>
              <w:right w:val="single" w:sz="4" w:space="0" w:color="auto"/>
            </w:tcBorders>
            <w:shd w:val="clear" w:color="auto" w:fill="auto"/>
            <w:noWrap/>
            <w:vAlign w:val="center"/>
            <w:hideMark/>
          </w:tcPr>
          <w:p w14:paraId="1614CE49" w14:textId="77777777" w:rsidR="008A3A8F" w:rsidRPr="008A3A8F" w:rsidRDefault="008A3A8F" w:rsidP="008A3A8F">
            <w:pPr>
              <w:jc w:val="center"/>
              <w:rPr>
                <w:color w:val="000000"/>
                <w:sz w:val="18"/>
                <w:szCs w:val="18"/>
              </w:rPr>
            </w:pPr>
            <w:r w:rsidRPr="008A3A8F">
              <w:rPr>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center"/>
            <w:hideMark/>
          </w:tcPr>
          <w:p w14:paraId="373A7187"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58222BEC" w14:textId="77777777" w:rsidR="008A3A8F" w:rsidRPr="008A3A8F" w:rsidRDefault="008A3A8F" w:rsidP="008A3A8F">
            <w:pPr>
              <w:jc w:val="center"/>
              <w:rPr>
                <w:color w:val="000000"/>
                <w:sz w:val="18"/>
                <w:szCs w:val="18"/>
              </w:rPr>
            </w:pPr>
            <w:r w:rsidRPr="008A3A8F">
              <w:rPr>
                <w:color w:val="000000"/>
                <w:sz w:val="18"/>
                <w:szCs w:val="18"/>
              </w:rPr>
              <w:t>8</w:t>
            </w:r>
          </w:p>
        </w:tc>
        <w:tc>
          <w:tcPr>
            <w:tcW w:w="915" w:type="dxa"/>
            <w:tcBorders>
              <w:top w:val="nil"/>
              <w:left w:val="nil"/>
              <w:bottom w:val="single" w:sz="4" w:space="0" w:color="auto"/>
              <w:right w:val="single" w:sz="4" w:space="0" w:color="auto"/>
            </w:tcBorders>
            <w:shd w:val="clear" w:color="auto" w:fill="auto"/>
            <w:noWrap/>
            <w:vAlign w:val="center"/>
            <w:hideMark/>
          </w:tcPr>
          <w:p w14:paraId="31FBDB72"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261E6EAB" w14:textId="77777777" w:rsidR="008A3A8F" w:rsidRPr="008A3A8F" w:rsidRDefault="008A3A8F" w:rsidP="008A3A8F">
            <w:pPr>
              <w:jc w:val="center"/>
              <w:rPr>
                <w:color w:val="000000"/>
                <w:sz w:val="18"/>
                <w:szCs w:val="18"/>
              </w:rPr>
            </w:pPr>
            <w:r w:rsidRPr="008A3A8F">
              <w:rPr>
                <w:color w:val="000000"/>
                <w:sz w:val="18"/>
                <w:szCs w:val="18"/>
              </w:rPr>
              <w:t> </w:t>
            </w:r>
          </w:p>
        </w:tc>
        <w:tc>
          <w:tcPr>
            <w:tcW w:w="915" w:type="dxa"/>
            <w:tcBorders>
              <w:top w:val="nil"/>
              <w:left w:val="nil"/>
              <w:bottom w:val="single" w:sz="4" w:space="0" w:color="auto"/>
              <w:right w:val="single" w:sz="4" w:space="0" w:color="auto"/>
            </w:tcBorders>
            <w:shd w:val="clear" w:color="auto" w:fill="auto"/>
            <w:noWrap/>
            <w:vAlign w:val="center"/>
            <w:hideMark/>
          </w:tcPr>
          <w:p w14:paraId="7888702F"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4C981F29"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54FA50C5" w14:textId="77777777" w:rsidR="008A3A8F" w:rsidRPr="008A3A8F" w:rsidRDefault="008A3A8F" w:rsidP="008A3A8F">
            <w:pPr>
              <w:jc w:val="center"/>
              <w:rPr>
                <w:color w:val="000000"/>
                <w:sz w:val="18"/>
                <w:szCs w:val="18"/>
              </w:rPr>
            </w:pPr>
            <w:r w:rsidRPr="008A3A8F">
              <w:rPr>
                <w:color w:val="000000"/>
                <w:sz w:val="18"/>
                <w:szCs w:val="18"/>
              </w:rPr>
              <w:t>CTD014</w:t>
            </w:r>
          </w:p>
        </w:tc>
        <w:tc>
          <w:tcPr>
            <w:tcW w:w="915" w:type="dxa"/>
            <w:tcBorders>
              <w:top w:val="nil"/>
              <w:left w:val="nil"/>
              <w:bottom w:val="single" w:sz="4" w:space="0" w:color="auto"/>
              <w:right w:val="single" w:sz="4" w:space="0" w:color="auto"/>
            </w:tcBorders>
            <w:shd w:val="clear" w:color="auto" w:fill="auto"/>
            <w:noWrap/>
            <w:vAlign w:val="center"/>
            <w:hideMark/>
          </w:tcPr>
          <w:p w14:paraId="21F96BE3" w14:textId="77777777" w:rsidR="008A3A8F" w:rsidRPr="008A3A8F" w:rsidRDefault="008A3A8F" w:rsidP="008A3A8F">
            <w:pPr>
              <w:jc w:val="center"/>
              <w:rPr>
                <w:color w:val="000000"/>
                <w:sz w:val="18"/>
                <w:szCs w:val="18"/>
              </w:rPr>
            </w:pPr>
            <w:r w:rsidRPr="008A3A8F">
              <w:rPr>
                <w:color w:val="000000"/>
                <w:sz w:val="18"/>
                <w:szCs w:val="18"/>
              </w:rPr>
              <w:t>70M26</w:t>
            </w:r>
          </w:p>
        </w:tc>
        <w:tc>
          <w:tcPr>
            <w:tcW w:w="915" w:type="dxa"/>
            <w:tcBorders>
              <w:top w:val="nil"/>
              <w:left w:val="nil"/>
              <w:bottom w:val="single" w:sz="4" w:space="0" w:color="auto"/>
              <w:right w:val="single" w:sz="4" w:space="0" w:color="auto"/>
            </w:tcBorders>
            <w:shd w:val="clear" w:color="auto" w:fill="auto"/>
            <w:noWrap/>
            <w:vAlign w:val="center"/>
            <w:hideMark/>
          </w:tcPr>
          <w:p w14:paraId="78ACA087" w14:textId="77777777" w:rsidR="008A3A8F" w:rsidRPr="008A3A8F" w:rsidRDefault="008A3A8F" w:rsidP="008A3A8F">
            <w:pPr>
              <w:jc w:val="center"/>
              <w:rPr>
                <w:color w:val="000000"/>
                <w:sz w:val="18"/>
                <w:szCs w:val="18"/>
              </w:rPr>
            </w:pPr>
            <w:r w:rsidRPr="008A3A8F">
              <w:rPr>
                <w:color w:val="000000"/>
                <w:sz w:val="18"/>
                <w:szCs w:val="18"/>
              </w:rPr>
              <w:t>13</w:t>
            </w:r>
          </w:p>
        </w:tc>
        <w:tc>
          <w:tcPr>
            <w:tcW w:w="983" w:type="dxa"/>
            <w:tcBorders>
              <w:top w:val="nil"/>
              <w:left w:val="nil"/>
              <w:bottom w:val="single" w:sz="4" w:space="0" w:color="auto"/>
              <w:right w:val="single" w:sz="4" w:space="0" w:color="auto"/>
            </w:tcBorders>
            <w:shd w:val="clear" w:color="auto" w:fill="auto"/>
            <w:noWrap/>
            <w:vAlign w:val="center"/>
            <w:hideMark/>
          </w:tcPr>
          <w:p w14:paraId="11975CAC" w14:textId="77777777" w:rsidR="008A3A8F" w:rsidRPr="008A3A8F" w:rsidRDefault="008A3A8F" w:rsidP="008A3A8F">
            <w:pPr>
              <w:jc w:val="center"/>
              <w:rPr>
                <w:color w:val="000000"/>
                <w:sz w:val="18"/>
                <w:szCs w:val="18"/>
              </w:rPr>
            </w:pPr>
            <w:r w:rsidRPr="008A3A8F">
              <w:rPr>
                <w:color w:val="000000"/>
                <w:sz w:val="18"/>
                <w:szCs w:val="18"/>
              </w:rPr>
              <w:t>7</w:t>
            </w:r>
          </w:p>
        </w:tc>
        <w:tc>
          <w:tcPr>
            <w:tcW w:w="915" w:type="dxa"/>
            <w:tcBorders>
              <w:top w:val="nil"/>
              <w:left w:val="nil"/>
              <w:bottom w:val="single" w:sz="4" w:space="0" w:color="auto"/>
              <w:right w:val="single" w:sz="4" w:space="0" w:color="auto"/>
            </w:tcBorders>
            <w:shd w:val="clear" w:color="auto" w:fill="auto"/>
            <w:noWrap/>
            <w:vAlign w:val="center"/>
            <w:hideMark/>
          </w:tcPr>
          <w:p w14:paraId="76CAEF40" w14:textId="77777777" w:rsidR="008A3A8F" w:rsidRPr="008A3A8F" w:rsidRDefault="008A3A8F" w:rsidP="008A3A8F">
            <w:pPr>
              <w:jc w:val="center"/>
              <w:rPr>
                <w:color w:val="000000"/>
                <w:sz w:val="18"/>
                <w:szCs w:val="18"/>
              </w:rPr>
            </w:pPr>
            <w:r w:rsidRPr="008A3A8F">
              <w:rPr>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center"/>
            <w:hideMark/>
          </w:tcPr>
          <w:p w14:paraId="62495000"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318F039E" w14:textId="77777777" w:rsidR="008A3A8F" w:rsidRPr="008A3A8F" w:rsidRDefault="008A3A8F" w:rsidP="008A3A8F">
            <w:pPr>
              <w:jc w:val="center"/>
              <w:rPr>
                <w:color w:val="000000"/>
                <w:sz w:val="18"/>
                <w:szCs w:val="18"/>
              </w:rPr>
            </w:pPr>
            <w:r w:rsidRPr="008A3A8F">
              <w:rPr>
                <w:color w:val="000000"/>
                <w:sz w:val="18"/>
                <w:szCs w:val="18"/>
              </w:rPr>
              <w:t>6</w:t>
            </w:r>
          </w:p>
        </w:tc>
        <w:tc>
          <w:tcPr>
            <w:tcW w:w="915" w:type="dxa"/>
            <w:tcBorders>
              <w:top w:val="nil"/>
              <w:left w:val="nil"/>
              <w:bottom w:val="single" w:sz="4" w:space="0" w:color="auto"/>
              <w:right w:val="single" w:sz="4" w:space="0" w:color="auto"/>
            </w:tcBorders>
            <w:shd w:val="clear" w:color="auto" w:fill="auto"/>
            <w:noWrap/>
            <w:vAlign w:val="center"/>
            <w:hideMark/>
          </w:tcPr>
          <w:p w14:paraId="568A824A"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1AB52C13" w14:textId="77777777" w:rsidR="008A3A8F" w:rsidRPr="008A3A8F" w:rsidRDefault="008A3A8F" w:rsidP="008A3A8F">
            <w:pPr>
              <w:jc w:val="center"/>
              <w:rPr>
                <w:color w:val="000000"/>
                <w:sz w:val="18"/>
                <w:szCs w:val="18"/>
              </w:rPr>
            </w:pPr>
            <w:r w:rsidRPr="008A3A8F">
              <w:rPr>
                <w:color w:val="000000"/>
                <w:sz w:val="18"/>
                <w:szCs w:val="18"/>
              </w:rPr>
              <w:t> </w:t>
            </w:r>
          </w:p>
        </w:tc>
        <w:tc>
          <w:tcPr>
            <w:tcW w:w="915" w:type="dxa"/>
            <w:tcBorders>
              <w:top w:val="nil"/>
              <w:left w:val="nil"/>
              <w:bottom w:val="single" w:sz="4" w:space="0" w:color="auto"/>
              <w:right w:val="single" w:sz="4" w:space="0" w:color="auto"/>
            </w:tcBorders>
            <w:shd w:val="clear" w:color="auto" w:fill="auto"/>
            <w:noWrap/>
            <w:vAlign w:val="center"/>
            <w:hideMark/>
          </w:tcPr>
          <w:p w14:paraId="33688A8D"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1AF67AF1"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02F03CDE" w14:textId="77777777" w:rsidR="008A3A8F" w:rsidRPr="008A3A8F" w:rsidRDefault="008A3A8F" w:rsidP="008A3A8F">
            <w:pPr>
              <w:jc w:val="center"/>
              <w:rPr>
                <w:color w:val="000000"/>
                <w:sz w:val="18"/>
                <w:szCs w:val="18"/>
              </w:rPr>
            </w:pPr>
            <w:r w:rsidRPr="008A3A8F">
              <w:rPr>
                <w:color w:val="000000"/>
                <w:sz w:val="18"/>
                <w:szCs w:val="18"/>
              </w:rPr>
              <w:t>CTD015</w:t>
            </w:r>
          </w:p>
        </w:tc>
        <w:tc>
          <w:tcPr>
            <w:tcW w:w="915" w:type="dxa"/>
            <w:tcBorders>
              <w:top w:val="nil"/>
              <w:left w:val="nil"/>
              <w:bottom w:val="single" w:sz="4" w:space="0" w:color="auto"/>
              <w:right w:val="single" w:sz="4" w:space="0" w:color="auto"/>
            </w:tcBorders>
            <w:shd w:val="clear" w:color="auto" w:fill="auto"/>
            <w:noWrap/>
            <w:vAlign w:val="center"/>
            <w:hideMark/>
          </w:tcPr>
          <w:p w14:paraId="555BC360" w14:textId="77777777" w:rsidR="008A3A8F" w:rsidRPr="008A3A8F" w:rsidRDefault="008A3A8F" w:rsidP="008A3A8F">
            <w:pPr>
              <w:jc w:val="center"/>
              <w:rPr>
                <w:color w:val="000000"/>
                <w:sz w:val="18"/>
                <w:szCs w:val="18"/>
              </w:rPr>
            </w:pPr>
            <w:r w:rsidRPr="008A3A8F">
              <w:rPr>
                <w:color w:val="000000"/>
                <w:sz w:val="18"/>
                <w:szCs w:val="18"/>
              </w:rPr>
              <w:t>70M30</w:t>
            </w:r>
          </w:p>
        </w:tc>
        <w:tc>
          <w:tcPr>
            <w:tcW w:w="915" w:type="dxa"/>
            <w:tcBorders>
              <w:top w:val="nil"/>
              <w:left w:val="nil"/>
              <w:bottom w:val="single" w:sz="4" w:space="0" w:color="auto"/>
              <w:right w:val="single" w:sz="4" w:space="0" w:color="auto"/>
            </w:tcBorders>
            <w:shd w:val="clear" w:color="auto" w:fill="auto"/>
            <w:noWrap/>
            <w:vAlign w:val="center"/>
            <w:hideMark/>
          </w:tcPr>
          <w:p w14:paraId="3C631298" w14:textId="77777777" w:rsidR="008A3A8F" w:rsidRPr="008A3A8F" w:rsidRDefault="008A3A8F" w:rsidP="008A3A8F">
            <w:pPr>
              <w:jc w:val="center"/>
              <w:rPr>
                <w:color w:val="000000"/>
                <w:sz w:val="18"/>
                <w:szCs w:val="18"/>
              </w:rPr>
            </w:pPr>
            <w:r w:rsidRPr="008A3A8F">
              <w:rPr>
                <w:color w:val="000000"/>
                <w:sz w:val="18"/>
                <w:szCs w:val="18"/>
              </w:rPr>
              <w:t>14</w:t>
            </w:r>
          </w:p>
        </w:tc>
        <w:tc>
          <w:tcPr>
            <w:tcW w:w="983" w:type="dxa"/>
            <w:tcBorders>
              <w:top w:val="nil"/>
              <w:left w:val="nil"/>
              <w:bottom w:val="single" w:sz="4" w:space="0" w:color="auto"/>
              <w:right w:val="single" w:sz="4" w:space="0" w:color="auto"/>
            </w:tcBorders>
            <w:shd w:val="clear" w:color="auto" w:fill="auto"/>
            <w:noWrap/>
            <w:vAlign w:val="center"/>
            <w:hideMark/>
          </w:tcPr>
          <w:p w14:paraId="3FCD1E18" w14:textId="77777777" w:rsidR="008A3A8F" w:rsidRPr="008A3A8F" w:rsidRDefault="008A3A8F" w:rsidP="008A3A8F">
            <w:pPr>
              <w:jc w:val="center"/>
              <w:rPr>
                <w:color w:val="000000"/>
                <w:sz w:val="18"/>
                <w:szCs w:val="18"/>
              </w:rPr>
            </w:pPr>
            <w:r w:rsidRPr="008A3A8F">
              <w:rPr>
                <w:color w:val="000000"/>
                <w:sz w:val="18"/>
                <w:szCs w:val="18"/>
              </w:rPr>
              <w:t>7</w:t>
            </w:r>
          </w:p>
        </w:tc>
        <w:tc>
          <w:tcPr>
            <w:tcW w:w="915" w:type="dxa"/>
            <w:tcBorders>
              <w:top w:val="nil"/>
              <w:left w:val="nil"/>
              <w:bottom w:val="single" w:sz="4" w:space="0" w:color="auto"/>
              <w:right w:val="single" w:sz="4" w:space="0" w:color="auto"/>
            </w:tcBorders>
            <w:shd w:val="clear" w:color="auto" w:fill="auto"/>
            <w:noWrap/>
            <w:vAlign w:val="center"/>
            <w:hideMark/>
          </w:tcPr>
          <w:p w14:paraId="3B08667F" w14:textId="77777777" w:rsidR="008A3A8F" w:rsidRPr="008A3A8F" w:rsidRDefault="008A3A8F" w:rsidP="008A3A8F">
            <w:pPr>
              <w:jc w:val="center"/>
              <w:rPr>
                <w:color w:val="000000"/>
                <w:sz w:val="18"/>
                <w:szCs w:val="18"/>
              </w:rPr>
            </w:pPr>
            <w:r w:rsidRPr="008A3A8F">
              <w:rPr>
                <w:color w:val="000000"/>
                <w:sz w:val="18"/>
                <w:szCs w:val="18"/>
              </w:rPr>
              <w:t>1</w:t>
            </w:r>
          </w:p>
        </w:tc>
        <w:tc>
          <w:tcPr>
            <w:tcW w:w="930" w:type="dxa"/>
            <w:tcBorders>
              <w:top w:val="nil"/>
              <w:left w:val="nil"/>
              <w:bottom w:val="single" w:sz="4" w:space="0" w:color="auto"/>
              <w:right w:val="single" w:sz="4" w:space="0" w:color="auto"/>
            </w:tcBorders>
            <w:shd w:val="clear" w:color="auto" w:fill="auto"/>
            <w:noWrap/>
            <w:vAlign w:val="center"/>
            <w:hideMark/>
          </w:tcPr>
          <w:p w14:paraId="4C50DF91"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559D97D0" w14:textId="77777777" w:rsidR="008A3A8F" w:rsidRPr="008A3A8F" w:rsidRDefault="008A3A8F" w:rsidP="008A3A8F">
            <w:pPr>
              <w:jc w:val="center"/>
              <w:rPr>
                <w:color w:val="000000"/>
                <w:sz w:val="18"/>
                <w:szCs w:val="18"/>
              </w:rPr>
            </w:pPr>
            <w:r w:rsidRPr="008A3A8F">
              <w:rPr>
                <w:color w:val="000000"/>
                <w:sz w:val="18"/>
                <w:szCs w:val="18"/>
              </w:rPr>
              <w:t>6</w:t>
            </w:r>
          </w:p>
        </w:tc>
        <w:tc>
          <w:tcPr>
            <w:tcW w:w="915" w:type="dxa"/>
            <w:tcBorders>
              <w:top w:val="nil"/>
              <w:left w:val="nil"/>
              <w:bottom w:val="single" w:sz="4" w:space="0" w:color="auto"/>
              <w:right w:val="single" w:sz="4" w:space="0" w:color="auto"/>
            </w:tcBorders>
            <w:shd w:val="clear" w:color="auto" w:fill="auto"/>
            <w:noWrap/>
            <w:vAlign w:val="center"/>
            <w:hideMark/>
          </w:tcPr>
          <w:p w14:paraId="19D5F41C"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40029F14" w14:textId="77777777" w:rsidR="008A3A8F" w:rsidRPr="008A3A8F" w:rsidRDefault="008A3A8F" w:rsidP="008A3A8F">
            <w:pPr>
              <w:jc w:val="center"/>
              <w:rPr>
                <w:color w:val="000000"/>
                <w:sz w:val="18"/>
                <w:szCs w:val="18"/>
              </w:rPr>
            </w:pPr>
            <w:r w:rsidRPr="008A3A8F">
              <w:rPr>
                <w:color w:val="000000"/>
                <w:sz w:val="18"/>
                <w:szCs w:val="18"/>
              </w:rPr>
              <w:t> </w:t>
            </w:r>
          </w:p>
        </w:tc>
        <w:tc>
          <w:tcPr>
            <w:tcW w:w="915" w:type="dxa"/>
            <w:tcBorders>
              <w:top w:val="nil"/>
              <w:left w:val="nil"/>
              <w:bottom w:val="single" w:sz="4" w:space="0" w:color="auto"/>
              <w:right w:val="single" w:sz="4" w:space="0" w:color="auto"/>
            </w:tcBorders>
            <w:shd w:val="clear" w:color="auto" w:fill="auto"/>
            <w:noWrap/>
            <w:vAlign w:val="center"/>
            <w:hideMark/>
          </w:tcPr>
          <w:p w14:paraId="3F9D91FD"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1C0057EC"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7CD735D5" w14:textId="77777777" w:rsidR="008A3A8F" w:rsidRPr="008A3A8F" w:rsidRDefault="008A3A8F" w:rsidP="008A3A8F">
            <w:pPr>
              <w:jc w:val="center"/>
              <w:rPr>
                <w:color w:val="000000"/>
                <w:sz w:val="18"/>
                <w:szCs w:val="18"/>
              </w:rPr>
            </w:pPr>
            <w:r w:rsidRPr="008A3A8F">
              <w:rPr>
                <w:color w:val="000000"/>
                <w:sz w:val="18"/>
                <w:szCs w:val="18"/>
              </w:rPr>
              <w:t>CTD016</w:t>
            </w:r>
          </w:p>
        </w:tc>
        <w:tc>
          <w:tcPr>
            <w:tcW w:w="915" w:type="dxa"/>
            <w:tcBorders>
              <w:top w:val="nil"/>
              <w:left w:val="nil"/>
              <w:bottom w:val="single" w:sz="4" w:space="0" w:color="auto"/>
              <w:right w:val="single" w:sz="4" w:space="0" w:color="auto"/>
            </w:tcBorders>
            <w:shd w:val="clear" w:color="auto" w:fill="auto"/>
            <w:noWrap/>
            <w:vAlign w:val="center"/>
            <w:hideMark/>
          </w:tcPr>
          <w:p w14:paraId="673914C1" w14:textId="77777777" w:rsidR="008A3A8F" w:rsidRPr="008A3A8F" w:rsidRDefault="008A3A8F" w:rsidP="008A3A8F">
            <w:pPr>
              <w:jc w:val="center"/>
              <w:rPr>
                <w:color w:val="000000"/>
                <w:sz w:val="18"/>
                <w:szCs w:val="18"/>
              </w:rPr>
            </w:pPr>
            <w:r w:rsidRPr="008A3A8F">
              <w:rPr>
                <w:color w:val="000000"/>
                <w:sz w:val="18"/>
                <w:szCs w:val="18"/>
              </w:rPr>
              <w:t>M5C</w:t>
            </w:r>
          </w:p>
        </w:tc>
        <w:tc>
          <w:tcPr>
            <w:tcW w:w="915" w:type="dxa"/>
            <w:tcBorders>
              <w:top w:val="nil"/>
              <w:left w:val="nil"/>
              <w:bottom w:val="single" w:sz="4" w:space="0" w:color="auto"/>
              <w:right w:val="single" w:sz="4" w:space="0" w:color="auto"/>
            </w:tcBorders>
            <w:shd w:val="clear" w:color="auto" w:fill="auto"/>
            <w:noWrap/>
            <w:vAlign w:val="center"/>
            <w:hideMark/>
          </w:tcPr>
          <w:p w14:paraId="13DE0B01" w14:textId="77777777" w:rsidR="008A3A8F" w:rsidRPr="008A3A8F" w:rsidRDefault="008A3A8F" w:rsidP="008A3A8F">
            <w:pPr>
              <w:jc w:val="center"/>
              <w:rPr>
                <w:color w:val="000000"/>
                <w:sz w:val="18"/>
                <w:szCs w:val="18"/>
              </w:rPr>
            </w:pPr>
            <w:r w:rsidRPr="008A3A8F">
              <w:rPr>
                <w:color w:val="000000"/>
                <w:sz w:val="18"/>
                <w:szCs w:val="18"/>
              </w:rPr>
              <w:t>15</w:t>
            </w:r>
          </w:p>
        </w:tc>
        <w:tc>
          <w:tcPr>
            <w:tcW w:w="983" w:type="dxa"/>
            <w:tcBorders>
              <w:top w:val="nil"/>
              <w:left w:val="nil"/>
              <w:bottom w:val="single" w:sz="4" w:space="0" w:color="auto"/>
              <w:right w:val="single" w:sz="4" w:space="0" w:color="auto"/>
            </w:tcBorders>
            <w:shd w:val="clear" w:color="auto" w:fill="auto"/>
            <w:noWrap/>
            <w:vAlign w:val="center"/>
            <w:hideMark/>
          </w:tcPr>
          <w:p w14:paraId="4858E580" w14:textId="77777777" w:rsidR="008A3A8F" w:rsidRPr="008A3A8F" w:rsidRDefault="008A3A8F" w:rsidP="008A3A8F">
            <w:pPr>
              <w:jc w:val="center"/>
              <w:rPr>
                <w:color w:val="000000"/>
                <w:sz w:val="18"/>
                <w:szCs w:val="18"/>
              </w:rPr>
            </w:pPr>
            <w:r w:rsidRPr="008A3A8F">
              <w:rPr>
                <w:color w:val="000000"/>
                <w:sz w:val="18"/>
                <w:szCs w:val="18"/>
              </w:rPr>
              <w:t>9</w:t>
            </w:r>
          </w:p>
        </w:tc>
        <w:tc>
          <w:tcPr>
            <w:tcW w:w="915" w:type="dxa"/>
            <w:tcBorders>
              <w:top w:val="nil"/>
              <w:left w:val="nil"/>
              <w:bottom w:val="single" w:sz="4" w:space="0" w:color="auto"/>
              <w:right w:val="single" w:sz="4" w:space="0" w:color="auto"/>
            </w:tcBorders>
            <w:shd w:val="clear" w:color="auto" w:fill="auto"/>
            <w:noWrap/>
            <w:vAlign w:val="center"/>
            <w:hideMark/>
          </w:tcPr>
          <w:p w14:paraId="15694BED" w14:textId="77777777" w:rsidR="008A3A8F" w:rsidRPr="008A3A8F" w:rsidRDefault="008A3A8F" w:rsidP="008A3A8F">
            <w:pPr>
              <w:jc w:val="center"/>
              <w:rPr>
                <w:color w:val="000000"/>
                <w:sz w:val="18"/>
                <w:szCs w:val="18"/>
              </w:rPr>
            </w:pPr>
            <w:r w:rsidRPr="008A3A8F">
              <w:rPr>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center"/>
            <w:hideMark/>
          </w:tcPr>
          <w:p w14:paraId="03927035"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23E76212" w14:textId="77777777" w:rsidR="008A3A8F" w:rsidRPr="008A3A8F" w:rsidRDefault="008A3A8F" w:rsidP="008A3A8F">
            <w:pPr>
              <w:jc w:val="center"/>
              <w:rPr>
                <w:color w:val="000000"/>
                <w:sz w:val="18"/>
                <w:szCs w:val="18"/>
              </w:rPr>
            </w:pPr>
            <w:r w:rsidRPr="008A3A8F">
              <w:rPr>
                <w:color w:val="000000"/>
                <w:sz w:val="18"/>
                <w:szCs w:val="18"/>
              </w:rPr>
              <w:t>8</w:t>
            </w:r>
          </w:p>
        </w:tc>
        <w:tc>
          <w:tcPr>
            <w:tcW w:w="915" w:type="dxa"/>
            <w:tcBorders>
              <w:top w:val="nil"/>
              <w:left w:val="nil"/>
              <w:bottom w:val="single" w:sz="4" w:space="0" w:color="auto"/>
              <w:right w:val="single" w:sz="4" w:space="0" w:color="auto"/>
            </w:tcBorders>
            <w:shd w:val="clear" w:color="auto" w:fill="auto"/>
            <w:noWrap/>
            <w:vAlign w:val="center"/>
            <w:hideMark/>
          </w:tcPr>
          <w:p w14:paraId="7EAA0495"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5B7EC33C" w14:textId="77777777" w:rsidR="008A3A8F" w:rsidRPr="008A3A8F" w:rsidRDefault="008A3A8F" w:rsidP="008A3A8F">
            <w:pPr>
              <w:jc w:val="center"/>
              <w:rPr>
                <w:color w:val="000000"/>
                <w:sz w:val="18"/>
                <w:szCs w:val="18"/>
              </w:rPr>
            </w:pPr>
            <w:r w:rsidRPr="008A3A8F">
              <w:rPr>
                <w:color w:val="000000"/>
                <w:sz w:val="18"/>
                <w:szCs w:val="18"/>
              </w:rPr>
              <w:t> </w:t>
            </w:r>
          </w:p>
        </w:tc>
        <w:tc>
          <w:tcPr>
            <w:tcW w:w="915" w:type="dxa"/>
            <w:tcBorders>
              <w:top w:val="nil"/>
              <w:left w:val="nil"/>
              <w:bottom w:val="single" w:sz="4" w:space="0" w:color="auto"/>
              <w:right w:val="single" w:sz="4" w:space="0" w:color="auto"/>
            </w:tcBorders>
            <w:shd w:val="clear" w:color="auto" w:fill="auto"/>
            <w:noWrap/>
            <w:vAlign w:val="center"/>
            <w:hideMark/>
          </w:tcPr>
          <w:p w14:paraId="2914BF6C"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0BBFCC89"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5439A95D" w14:textId="77777777" w:rsidR="008A3A8F" w:rsidRPr="008A3A8F" w:rsidRDefault="008A3A8F" w:rsidP="008A3A8F">
            <w:pPr>
              <w:jc w:val="center"/>
              <w:rPr>
                <w:color w:val="000000"/>
                <w:sz w:val="18"/>
                <w:szCs w:val="18"/>
              </w:rPr>
            </w:pPr>
            <w:r w:rsidRPr="008A3A8F">
              <w:rPr>
                <w:color w:val="000000"/>
                <w:sz w:val="18"/>
                <w:szCs w:val="18"/>
              </w:rPr>
              <w:t>CTD017</w:t>
            </w:r>
          </w:p>
        </w:tc>
        <w:tc>
          <w:tcPr>
            <w:tcW w:w="915" w:type="dxa"/>
            <w:tcBorders>
              <w:top w:val="nil"/>
              <w:left w:val="nil"/>
              <w:bottom w:val="single" w:sz="4" w:space="0" w:color="auto"/>
              <w:right w:val="single" w:sz="4" w:space="0" w:color="auto"/>
            </w:tcBorders>
            <w:shd w:val="clear" w:color="auto" w:fill="auto"/>
            <w:noWrap/>
            <w:vAlign w:val="center"/>
            <w:hideMark/>
          </w:tcPr>
          <w:p w14:paraId="43232A34" w14:textId="77777777" w:rsidR="008A3A8F" w:rsidRPr="008A3A8F" w:rsidRDefault="008A3A8F" w:rsidP="008A3A8F">
            <w:pPr>
              <w:jc w:val="center"/>
              <w:rPr>
                <w:color w:val="000000"/>
                <w:sz w:val="18"/>
                <w:szCs w:val="18"/>
              </w:rPr>
            </w:pPr>
            <w:r w:rsidRPr="008A3A8F">
              <w:rPr>
                <w:color w:val="000000"/>
                <w:sz w:val="18"/>
                <w:szCs w:val="18"/>
              </w:rPr>
              <w:t>M5E</w:t>
            </w:r>
          </w:p>
        </w:tc>
        <w:tc>
          <w:tcPr>
            <w:tcW w:w="915" w:type="dxa"/>
            <w:tcBorders>
              <w:top w:val="nil"/>
              <w:left w:val="nil"/>
              <w:bottom w:val="single" w:sz="4" w:space="0" w:color="auto"/>
              <w:right w:val="single" w:sz="4" w:space="0" w:color="auto"/>
            </w:tcBorders>
            <w:shd w:val="clear" w:color="auto" w:fill="auto"/>
            <w:noWrap/>
            <w:vAlign w:val="center"/>
            <w:hideMark/>
          </w:tcPr>
          <w:p w14:paraId="3716E96E" w14:textId="77777777" w:rsidR="008A3A8F" w:rsidRPr="008A3A8F" w:rsidRDefault="008A3A8F" w:rsidP="008A3A8F">
            <w:pPr>
              <w:jc w:val="center"/>
              <w:rPr>
                <w:color w:val="000000"/>
                <w:sz w:val="18"/>
                <w:szCs w:val="18"/>
              </w:rPr>
            </w:pPr>
            <w:r w:rsidRPr="008A3A8F">
              <w:rPr>
                <w:color w:val="000000"/>
                <w:sz w:val="18"/>
                <w:szCs w:val="18"/>
              </w:rPr>
              <w:t>16</w:t>
            </w:r>
          </w:p>
        </w:tc>
        <w:tc>
          <w:tcPr>
            <w:tcW w:w="983" w:type="dxa"/>
            <w:tcBorders>
              <w:top w:val="nil"/>
              <w:left w:val="nil"/>
              <w:bottom w:val="single" w:sz="4" w:space="0" w:color="auto"/>
              <w:right w:val="single" w:sz="4" w:space="0" w:color="auto"/>
            </w:tcBorders>
            <w:shd w:val="clear" w:color="auto" w:fill="auto"/>
            <w:noWrap/>
            <w:vAlign w:val="center"/>
            <w:hideMark/>
          </w:tcPr>
          <w:p w14:paraId="0505E0F4" w14:textId="77777777" w:rsidR="008A3A8F" w:rsidRPr="008A3A8F" w:rsidRDefault="008A3A8F" w:rsidP="008A3A8F">
            <w:pPr>
              <w:jc w:val="center"/>
              <w:rPr>
                <w:color w:val="000000"/>
                <w:sz w:val="18"/>
                <w:szCs w:val="18"/>
              </w:rPr>
            </w:pPr>
            <w:r w:rsidRPr="008A3A8F">
              <w:rPr>
                <w:color w:val="000000"/>
                <w:sz w:val="18"/>
                <w:szCs w:val="18"/>
              </w:rPr>
              <w:t>7</w:t>
            </w:r>
          </w:p>
        </w:tc>
        <w:tc>
          <w:tcPr>
            <w:tcW w:w="915" w:type="dxa"/>
            <w:tcBorders>
              <w:top w:val="nil"/>
              <w:left w:val="nil"/>
              <w:bottom w:val="single" w:sz="4" w:space="0" w:color="auto"/>
              <w:right w:val="single" w:sz="4" w:space="0" w:color="auto"/>
            </w:tcBorders>
            <w:shd w:val="clear" w:color="auto" w:fill="auto"/>
            <w:noWrap/>
            <w:vAlign w:val="center"/>
            <w:hideMark/>
          </w:tcPr>
          <w:p w14:paraId="4D93A8C3" w14:textId="77777777" w:rsidR="008A3A8F" w:rsidRPr="008A3A8F" w:rsidRDefault="008A3A8F" w:rsidP="008A3A8F">
            <w:pPr>
              <w:jc w:val="center"/>
              <w:rPr>
                <w:color w:val="000000"/>
                <w:sz w:val="18"/>
                <w:szCs w:val="18"/>
              </w:rPr>
            </w:pPr>
            <w:r w:rsidRPr="008A3A8F">
              <w:rPr>
                <w:color w:val="000000"/>
                <w:sz w:val="18"/>
                <w:szCs w:val="18"/>
              </w:rPr>
              <w:t>1</w:t>
            </w:r>
          </w:p>
        </w:tc>
        <w:tc>
          <w:tcPr>
            <w:tcW w:w="930" w:type="dxa"/>
            <w:tcBorders>
              <w:top w:val="nil"/>
              <w:left w:val="nil"/>
              <w:bottom w:val="single" w:sz="4" w:space="0" w:color="auto"/>
              <w:right w:val="single" w:sz="4" w:space="0" w:color="auto"/>
            </w:tcBorders>
            <w:shd w:val="clear" w:color="auto" w:fill="auto"/>
            <w:noWrap/>
            <w:vAlign w:val="center"/>
            <w:hideMark/>
          </w:tcPr>
          <w:p w14:paraId="34BE1C8E"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7C5A33A5" w14:textId="77777777" w:rsidR="008A3A8F" w:rsidRPr="008A3A8F" w:rsidRDefault="008A3A8F" w:rsidP="008A3A8F">
            <w:pPr>
              <w:jc w:val="center"/>
              <w:rPr>
                <w:color w:val="000000"/>
                <w:sz w:val="18"/>
                <w:szCs w:val="18"/>
              </w:rPr>
            </w:pPr>
            <w:r w:rsidRPr="008A3A8F">
              <w:rPr>
                <w:color w:val="000000"/>
                <w:sz w:val="18"/>
                <w:szCs w:val="18"/>
              </w:rPr>
              <w:t>6</w:t>
            </w:r>
          </w:p>
        </w:tc>
        <w:tc>
          <w:tcPr>
            <w:tcW w:w="915" w:type="dxa"/>
            <w:tcBorders>
              <w:top w:val="nil"/>
              <w:left w:val="nil"/>
              <w:bottom w:val="single" w:sz="4" w:space="0" w:color="auto"/>
              <w:right w:val="single" w:sz="4" w:space="0" w:color="auto"/>
            </w:tcBorders>
            <w:shd w:val="clear" w:color="auto" w:fill="auto"/>
            <w:noWrap/>
            <w:vAlign w:val="center"/>
            <w:hideMark/>
          </w:tcPr>
          <w:p w14:paraId="2B7C4CC2"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5A998637" w14:textId="77777777" w:rsidR="008A3A8F" w:rsidRPr="008A3A8F" w:rsidRDefault="008A3A8F" w:rsidP="008A3A8F">
            <w:pPr>
              <w:jc w:val="center"/>
              <w:rPr>
                <w:color w:val="000000"/>
                <w:sz w:val="18"/>
                <w:szCs w:val="18"/>
              </w:rPr>
            </w:pPr>
            <w:r w:rsidRPr="008A3A8F">
              <w:rPr>
                <w:color w:val="000000"/>
                <w:sz w:val="18"/>
                <w:szCs w:val="18"/>
              </w:rPr>
              <w:t>1</w:t>
            </w:r>
          </w:p>
        </w:tc>
        <w:tc>
          <w:tcPr>
            <w:tcW w:w="915" w:type="dxa"/>
            <w:tcBorders>
              <w:top w:val="nil"/>
              <w:left w:val="nil"/>
              <w:bottom w:val="single" w:sz="4" w:space="0" w:color="auto"/>
              <w:right w:val="single" w:sz="4" w:space="0" w:color="auto"/>
            </w:tcBorders>
            <w:shd w:val="clear" w:color="auto" w:fill="auto"/>
            <w:noWrap/>
            <w:vAlign w:val="center"/>
            <w:hideMark/>
          </w:tcPr>
          <w:p w14:paraId="4EBEE0B8"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59ABACDB"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58166781" w14:textId="77777777" w:rsidR="008A3A8F" w:rsidRPr="008A3A8F" w:rsidRDefault="008A3A8F" w:rsidP="008A3A8F">
            <w:pPr>
              <w:jc w:val="center"/>
              <w:rPr>
                <w:color w:val="000000"/>
                <w:sz w:val="18"/>
                <w:szCs w:val="18"/>
              </w:rPr>
            </w:pPr>
            <w:r w:rsidRPr="008A3A8F">
              <w:rPr>
                <w:color w:val="000000"/>
                <w:sz w:val="18"/>
                <w:szCs w:val="18"/>
              </w:rPr>
              <w:t>CTD018</w:t>
            </w:r>
          </w:p>
        </w:tc>
        <w:tc>
          <w:tcPr>
            <w:tcW w:w="915" w:type="dxa"/>
            <w:tcBorders>
              <w:top w:val="nil"/>
              <w:left w:val="nil"/>
              <w:bottom w:val="single" w:sz="4" w:space="0" w:color="auto"/>
              <w:right w:val="single" w:sz="4" w:space="0" w:color="auto"/>
            </w:tcBorders>
            <w:shd w:val="clear" w:color="auto" w:fill="auto"/>
            <w:noWrap/>
            <w:vAlign w:val="center"/>
            <w:hideMark/>
          </w:tcPr>
          <w:p w14:paraId="6E8DA17E" w14:textId="77777777" w:rsidR="008A3A8F" w:rsidRPr="008A3A8F" w:rsidRDefault="008A3A8F" w:rsidP="008A3A8F">
            <w:pPr>
              <w:jc w:val="center"/>
              <w:rPr>
                <w:color w:val="000000"/>
                <w:sz w:val="18"/>
                <w:szCs w:val="18"/>
              </w:rPr>
            </w:pPr>
            <w:r w:rsidRPr="008A3A8F">
              <w:rPr>
                <w:color w:val="000000"/>
                <w:sz w:val="18"/>
                <w:szCs w:val="18"/>
              </w:rPr>
              <w:t>M5S</w:t>
            </w:r>
          </w:p>
        </w:tc>
        <w:tc>
          <w:tcPr>
            <w:tcW w:w="915" w:type="dxa"/>
            <w:tcBorders>
              <w:top w:val="nil"/>
              <w:left w:val="nil"/>
              <w:bottom w:val="single" w:sz="4" w:space="0" w:color="auto"/>
              <w:right w:val="single" w:sz="4" w:space="0" w:color="auto"/>
            </w:tcBorders>
            <w:shd w:val="clear" w:color="auto" w:fill="auto"/>
            <w:noWrap/>
            <w:vAlign w:val="center"/>
            <w:hideMark/>
          </w:tcPr>
          <w:p w14:paraId="4A79529D" w14:textId="77777777" w:rsidR="008A3A8F" w:rsidRPr="008A3A8F" w:rsidRDefault="008A3A8F" w:rsidP="008A3A8F">
            <w:pPr>
              <w:jc w:val="center"/>
              <w:rPr>
                <w:color w:val="000000"/>
                <w:sz w:val="18"/>
                <w:szCs w:val="18"/>
              </w:rPr>
            </w:pPr>
            <w:r w:rsidRPr="008A3A8F">
              <w:rPr>
                <w:color w:val="000000"/>
                <w:sz w:val="18"/>
                <w:szCs w:val="18"/>
              </w:rPr>
              <w:t>17</w:t>
            </w:r>
          </w:p>
        </w:tc>
        <w:tc>
          <w:tcPr>
            <w:tcW w:w="983" w:type="dxa"/>
            <w:tcBorders>
              <w:top w:val="nil"/>
              <w:left w:val="nil"/>
              <w:bottom w:val="single" w:sz="4" w:space="0" w:color="auto"/>
              <w:right w:val="single" w:sz="4" w:space="0" w:color="auto"/>
            </w:tcBorders>
            <w:shd w:val="clear" w:color="auto" w:fill="auto"/>
            <w:noWrap/>
            <w:vAlign w:val="center"/>
            <w:hideMark/>
          </w:tcPr>
          <w:p w14:paraId="2B6323FB" w14:textId="77777777" w:rsidR="008A3A8F" w:rsidRPr="008A3A8F" w:rsidRDefault="008A3A8F" w:rsidP="008A3A8F">
            <w:pPr>
              <w:jc w:val="center"/>
              <w:rPr>
                <w:color w:val="000000"/>
                <w:sz w:val="18"/>
                <w:szCs w:val="18"/>
              </w:rPr>
            </w:pPr>
            <w:r w:rsidRPr="008A3A8F">
              <w:rPr>
                <w:color w:val="000000"/>
                <w:sz w:val="18"/>
                <w:szCs w:val="18"/>
              </w:rPr>
              <w:t>7</w:t>
            </w:r>
          </w:p>
        </w:tc>
        <w:tc>
          <w:tcPr>
            <w:tcW w:w="915" w:type="dxa"/>
            <w:tcBorders>
              <w:top w:val="nil"/>
              <w:left w:val="nil"/>
              <w:bottom w:val="single" w:sz="4" w:space="0" w:color="auto"/>
              <w:right w:val="single" w:sz="4" w:space="0" w:color="auto"/>
            </w:tcBorders>
            <w:shd w:val="clear" w:color="auto" w:fill="auto"/>
            <w:noWrap/>
            <w:vAlign w:val="center"/>
            <w:hideMark/>
          </w:tcPr>
          <w:p w14:paraId="156830F3" w14:textId="77777777" w:rsidR="008A3A8F" w:rsidRPr="008A3A8F" w:rsidRDefault="008A3A8F" w:rsidP="008A3A8F">
            <w:pPr>
              <w:jc w:val="center"/>
              <w:rPr>
                <w:color w:val="000000"/>
                <w:sz w:val="18"/>
                <w:szCs w:val="18"/>
              </w:rPr>
            </w:pPr>
            <w:r w:rsidRPr="008A3A8F">
              <w:rPr>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center"/>
            <w:hideMark/>
          </w:tcPr>
          <w:p w14:paraId="592A88CE" w14:textId="77777777" w:rsidR="008A3A8F" w:rsidRPr="008A3A8F" w:rsidRDefault="008A3A8F" w:rsidP="008A3A8F">
            <w:pPr>
              <w:jc w:val="center"/>
              <w:rPr>
                <w:color w:val="000000"/>
                <w:sz w:val="18"/>
                <w:szCs w:val="18"/>
              </w:rPr>
            </w:pPr>
            <w:r w:rsidRPr="008A3A8F">
              <w:rPr>
                <w:color w:val="000000"/>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14:paraId="4FCF3F52" w14:textId="77777777" w:rsidR="008A3A8F" w:rsidRPr="008A3A8F" w:rsidRDefault="008A3A8F" w:rsidP="008A3A8F">
            <w:pPr>
              <w:jc w:val="center"/>
              <w:rPr>
                <w:color w:val="000000"/>
                <w:sz w:val="18"/>
                <w:szCs w:val="18"/>
              </w:rPr>
            </w:pPr>
            <w:r w:rsidRPr="008A3A8F">
              <w:rPr>
                <w:color w:val="000000"/>
                <w:sz w:val="18"/>
                <w:szCs w:val="18"/>
              </w:rPr>
              <w:t>6</w:t>
            </w:r>
          </w:p>
        </w:tc>
        <w:tc>
          <w:tcPr>
            <w:tcW w:w="915" w:type="dxa"/>
            <w:tcBorders>
              <w:top w:val="nil"/>
              <w:left w:val="nil"/>
              <w:bottom w:val="single" w:sz="4" w:space="0" w:color="auto"/>
              <w:right w:val="single" w:sz="4" w:space="0" w:color="auto"/>
            </w:tcBorders>
            <w:shd w:val="clear" w:color="auto" w:fill="auto"/>
            <w:noWrap/>
            <w:vAlign w:val="center"/>
            <w:hideMark/>
          </w:tcPr>
          <w:p w14:paraId="5CBD09A0"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5B271AFC" w14:textId="77777777" w:rsidR="008A3A8F" w:rsidRPr="008A3A8F" w:rsidRDefault="008A3A8F" w:rsidP="008A3A8F">
            <w:pPr>
              <w:jc w:val="center"/>
              <w:rPr>
                <w:color w:val="000000"/>
                <w:sz w:val="18"/>
                <w:szCs w:val="18"/>
              </w:rPr>
            </w:pPr>
            <w:r w:rsidRPr="008A3A8F">
              <w:rPr>
                <w:color w:val="000000"/>
                <w:sz w:val="18"/>
                <w:szCs w:val="18"/>
              </w:rPr>
              <w:t>1</w:t>
            </w:r>
          </w:p>
        </w:tc>
        <w:tc>
          <w:tcPr>
            <w:tcW w:w="915" w:type="dxa"/>
            <w:tcBorders>
              <w:top w:val="nil"/>
              <w:left w:val="nil"/>
              <w:bottom w:val="single" w:sz="4" w:space="0" w:color="auto"/>
              <w:right w:val="single" w:sz="4" w:space="0" w:color="auto"/>
            </w:tcBorders>
            <w:shd w:val="clear" w:color="auto" w:fill="auto"/>
            <w:noWrap/>
            <w:vAlign w:val="center"/>
            <w:hideMark/>
          </w:tcPr>
          <w:p w14:paraId="064329EA"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0B71518E"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2A1325E7" w14:textId="77777777" w:rsidR="008A3A8F" w:rsidRPr="008A3A8F" w:rsidRDefault="008A3A8F" w:rsidP="008A3A8F">
            <w:pPr>
              <w:jc w:val="center"/>
              <w:rPr>
                <w:color w:val="000000"/>
                <w:sz w:val="18"/>
                <w:szCs w:val="18"/>
              </w:rPr>
            </w:pPr>
            <w:r w:rsidRPr="008A3A8F">
              <w:rPr>
                <w:color w:val="000000"/>
                <w:sz w:val="18"/>
                <w:szCs w:val="18"/>
              </w:rPr>
              <w:t>CTD019</w:t>
            </w:r>
          </w:p>
        </w:tc>
        <w:tc>
          <w:tcPr>
            <w:tcW w:w="915" w:type="dxa"/>
            <w:tcBorders>
              <w:top w:val="nil"/>
              <w:left w:val="nil"/>
              <w:bottom w:val="single" w:sz="4" w:space="0" w:color="auto"/>
              <w:right w:val="single" w:sz="4" w:space="0" w:color="auto"/>
            </w:tcBorders>
            <w:shd w:val="clear" w:color="auto" w:fill="auto"/>
            <w:noWrap/>
            <w:vAlign w:val="center"/>
            <w:hideMark/>
          </w:tcPr>
          <w:p w14:paraId="3BA1C850" w14:textId="77777777" w:rsidR="008A3A8F" w:rsidRPr="008A3A8F" w:rsidRDefault="008A3A8F" w:rsidP="008A3A8F">
            <w:pPr>
              <w:jc w:val="center"/>
              <w:rPr>
                <w:color w:val="000000"/>
                <w:sz w:val="18"/>
                <w:szCs w:val="18"/>
              </w:rPr>
            </w:pPr>
            <w:r w:rsidRPr="008A3A8F">
              <w:rPr>
                <w:color w:val="000000"/>
                <w:sz w:val="18"/>
                <w:szCs w:val="18"/>
              </w:rPr>
              <w:t>M5N</w:t>
            </w:r>
          </w:p>
        </w:tc>
        <w:tc>
          <w:tcPr>
            <w:tcW w:w="915" w:type="dxa"/>
            <w:tcBorders>
              <w:top w:val="nil"/>
              <w:left w:val="nil"/>
              <w:bottom w:val="single" w:sz="4" w:space="0" w:color="auto"/>
              <w:right w:val="single" w:sz="4" w:space="0" w:color="auto"/>
            </w:tcBorders>
            <w:shd w:val="clear" w:color="auto" w:fill="auto"/>
            <w:noWrap/>
            <w:vAlign w:val="center"/>
            <w:hideMark/>
          </w:tcPr>
          <w:p w14:paraId="488E8425" w14:textId="77777777" w:rsidR="008A3A8F" w:rsidRPr="008A3A8F" w:rsidRDefault="008A3A8F" w:rsidP="008A3A8F">
            <w:pPr>
              <w:jc w:val="center"/>
              <w:rPr>
                <w:color w:val="000000"/>
                <w:sz w:val="18"/>
                <w:szCs w:val="18"/>
              </w:rPr>
            </w:pPr>
            <w:r w:rsidRPr="008A3A8F">
              <w:rPr>
                <w:color w:val="000000"/>
                <w:sz w:val="18"/>
                <w:szCs w:val="18"/>
              </w:rPr>
              <w:t>18</w:t>
            </w:r>
          </w:p>
        </w:tc>
        <w:tc>
          <w:tcPr>
            <w:tcW w:w="983" w:type="dxa"/>
            <w:tcBorders>
              <w:top w:val="nil"/>
              <w:left w:val="nil"/>
              <w:bottom w:val="single" w:sz="4" w:space="0" w:color="auto"/>
              <w:right w:val="single" w:sz="4" w:space="0" w:color="auto"/>
            </w:tcBorders>
            <w:shd w:val="clear" w:color="auto" w:fill="auto"/>
            <w:noWrap/>
            <w:vAlign w:val="center"/>
            <w:hideMark/>
          </w:tcPr>
          <w:p w14:paraId="1E706C8A" w14:textId="77777777" w:rsidR="008A3A8F" w:rsidRPr="008A3A8F" w:rsidRDefault="008A3A8F" w:rsidP="008A3A8F">
            <w:pPr>
              <w:jc w:val="center"/>
              <w:rPr>
                <w:color w:val="000000"/>
                <w:sz w:val="18"/>
                <w:szCs w:val="18"/>
              </w:rPr>
            </w:pPr>
            <w:r w:rsidRPr="008A3A8F">
              <w:rPr>
                <w:color w:val="000000"/>
                <w:sz w:val="18"/>
                <w:szCs w:val="18"/>
              </w:rPr>
              <w:t>7</w:t>
            </w:r>
          </w:p>
        </w:tc>
        <w:tc>
          <w:tcPr>
            <w:tcW w:w="915" w:type="dxa"/>
            <w:tcBorders>
              <w:top w:val="nil"/>
              <w:left w:val="nil"/>
              <w:bottom w:val="single" w:sz="4" w:space="0" w:color="auto"/>
              <w:right w:val="single" w:sz="4" w:space="0" w:color="auto"/>
            </w:tcBorders>
            <w:shd w:val="clear" w:color="auto" w:fill="auto"/>
            <w:noWrap/>
            <w:vAlign w:val="center"/>
            <w:hideMark/>
          </w:tcPr>
          <w:p w14:paraId="5A00AF97" w14:textId="77777777" w:rsidR="008A3A8F" w:rsidRPr="008A3A8F" w:rsidRDefault="008A3A8F" w:rsidP="008A3A8F">
            <w:pPr>
              <w:jc w:val="center"/>
              <w:rPr>
                <w:color w:val="000000"/>
                <w:sz w:val="18"/>
                <w:szCs w:val="18"/>
              </w:rPr>
            </w:pPr>
            <w:r w:rsidRPr="008A3A8F">
              <w:rPr>
                <w:color w:val="000000"/>
                <w:sz w:val="18"/>
                <w:szCs w:val="18"/>
              </w:rPr>
              <w:t>1</w:t>
            </w:r>
          </w:p>
        </w:tc>
        <w:tc>
          <w:tcPr>
            <w:tcW w:w="930" w:type="dxa"/>
            <w:tcBorders>
              <w:top w:val="nil"/>
              <w:left w:val="nil"/>
              <w:bottom w:val="single" w:sz="4" w:space="0" w:color="auto"/>
              <w:right w:val="single" w:sz="4" w:space="0" w:color="auto"/>
            </w:tcBorders>
            <w:shd w:val="clear" w:color="auto" w:fill="auto"/>
            <w:noWrap/>
            <w:vAlign w:val="center"/>
            <w:hideMark/>
          </w:tcPr>
          <w:p w14:paraId="675D1C4E"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7A13BE1D" w14:textId="77777777" w:rsidR="008A3A8F" w:rsidRPr="008A3A8F" w:rsidRDefault="008A3A8F" w:rsidP="008A3A8F">
            <w:pPr>
              <w:jc w:val="center"/>
              <w:rPr>
                <w:color w:val="000000"/>
                <w:sz w:val="18"/>
                <w:szCs w:val="18"/>
              </w:rPr>
            </w:pPr>
            <w:r w:rsidRPr="008A3A8F">
              <w:rPr>
                <w:color w:val="000000"/>
                <w:sz w:val="18"/>
                <w:szCs w:val="18"/>
              </w:rPr>
              <w:t>6</w:t>
            </w:r>
          </w:p>
        </w:tc>
        <w:tc>
          <w:tcPr>
            <w:tcW w:w="915" w:type="dxa"/>
            <w:tcBorders>
              <w:top w:val="nil"/>
              <w:left w:val="nil"/>
              <w:bottom w:val="single" w:sz="4" w:space="0" w:color="auto"/>
              <w:right w:val="single" w:sz="4" w:space="0" w:color="auto"/>
            </w:tcBorders>
            <w:shd w:val="clear" w:color="auto" w:fill="auto"/>
            <w:noWrap/>
            <w:vAlign w:val="center"/>
            <w:hideMark/>
          </w:tcPr>
          <w:p w14:paraId="6271604F"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3288A79E" w14:textId="77777777" w:rsidR="008A3A8F" w:rsidRPr="008A3A8F" w:rsidRDefault="008A3A8F" w:rsidP="008A3A8F">
            <w:pPr>
              <w:jc w:val="center"/>
              <w:rPr>
                <w:color w:val="000000"/>
                <w:sz w:val="18"/>
                <w:szCs w:val="18"/>
              </w:rPr>
            </w:pPr>
            <w:r w:rsidRPr="008A3A8F">
              <w:rPr>
                <w:color w:val="000000"/>
                <w:sz w:val="18"/>
                <w:szCs w:val="18"/>
              </w:rPr>
              <w:t>1</w:t>
            </w:r>
          </w:p>
        </w:tc>
        <w:tc>
          <w:tcPr>
            <w:tcW w:w="915" w:type="dxa"/>
            <w:tcBorders>
              <w:top w:val="nil"/>
              <w:left w:val="nil"/>
              <w:bottom w:val="single" w:sz="4" w:space="0" w:color="auto"/>
              <w:right w:val="single" w:sz="4" w:space="0" w:color="auto"/>
            </w:tcBorders>
            <w:shd w:val="clear" w:color="auto" w:fill="auto"/>
            <w:noWrap/>
            <w:vAlign w:val="center"/>
            <w:hideMark/>
          </w:tcPr>
          <w:p w14:paraId="3F9327F9"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5CB4135C"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15525CC0" w14:textId="77777777" w:rsidR="008A3A8F" w:rsidRPr="008A3A8F" w:rsidRDefault="008A3A8F" w:rsidP="008A3A8F">
            <w:pPr>
              <w:jc w:val="center"/>
              <w:rPr>
                <w:color w:val="000000"/>
                <w:sz w:val="18"/>
                <w:szCs w:val="18"/>
              </w:rPr>
            </w:pPr>
            <w:r w:rsidRPr="008A3A8F">
              <w:rPr>
                <w:color w:val="000000"/>
                <w:sz w:val="18"/>
                <w:szCs w:val="18"/>
              </w:rPr>
              <w:t>CTD020</w:t>
            </w:r>
          </w:p>
        </w:tc>
        <w:tc>
          <w:tcPr>
            <w:tcW w:w="915" w:type="dxa"/>
            <w:tcBorders>
              <w:top w:val="nil"/>
              <w:left w:val="nil"/>
              <w:bottom w:val="single" w:sz="4" w:space="0" w:color="auto"/>
              <w:right w:val="single" w:sz="4" w:space="0" w:color="auto"/>
            </w:tcBorders>
            <w:shd w:val="clear" w:color="auto" w:fill="auto"/>
            <w:noWrap/>
            <w:vAlign w:val="center"/>
            <w:hideMark/>
          </w:tcPr>
          <w:p w14:paraId="13BCF304" w14:textId="77777777" w:rsidR="008A3A8F" w:rsidRPr="008A3A8F" w:rsidRDefault="008A3A8F" w:rsidP="008A3A8F">
            <w:pPr>
              <w:jc w:val="center"/>
              <w:rPr>
                <w:color w:val="000000"/>
                <w:sz w:val="18"/>
                <w:szCs w:val="18"/>
              </w:rPr>
            </w:pPr>
            <w:r w:rsidRPr="008A3A8F">
              <w:rPr>
                <w:color w:val="000000"/>
                <w:sz w:val="18"/>
                <w:szCs w:val="18"/>
              </w:rPr>
              <w:t>M5W</w:t>
            </w:r>
          </w:p>
        </w:tc>
        <w:tc>
          <w:tcPr>
            <w:tcW w:w="915" w:type="dxa"/>
            <w:tcBorders>
              <w:top w:val="nil"/>
              <w:left w:val="nil"/>
              <w:bottom w:val="single" w:sz="4" w:space="0" w:color="auto"/>
              <w:right w:val="single" w:sz="4" w:space="0" w:color="auto"/>
            </w:tcBorders>
            <w:shd w:val="clear" w:color="auto" w:fill="auto"/>
            <w:noWrap/>
            <w:vAlign w:val="center"/>
            <w:hideMark/>
          </w:tcPr>
          <w:p w14:paraId="52C39BF2" w14:textId="77777777" w:rsidR="008A3A8F" w:rsidRPr="008A3A8F" w:rsidRDefault="008A3A8F" w:rsidP="008A3A8F">
            <w:pPr>
              <w:jc w:val="center"/>
              <w:rPr>
                <w:color w:val="000000"/>
                <w:sz w:val="18"/>
                <w:szCs w:val="18"/>
              </w:rPr>
            </w:pPr>
            <w:r w:rsidRPr="008A3A8F">
              <w:rPr>
                <w:color w:val="000000"/>
                <w:sz w:val="18"/>
                <w:szCs w:val="18"/>
              </w:rPr>
              <w:t>19</w:t>
            </w:r>
          </w:p>
        </w:tc>
        <w:tc>
          <w:tcPr>
            <w:tcW w:w="983" w:type="dxa"/>
            <w:tcBorders>
              <w:top w:val="nil"/>
              <w:left w:val="nil"/>
              <w:bottom w:val="single" w:sz="4" w:space="0" w:color="auto"/>
              <w:right w:val="single" w:sz="4" w:space="0" w:color="auto"/>
            </w:tcBorders>
            <w:shd w:val="clear" w:color="auto" w:fill="auto"/>
            <w:noWrap/>
            <w:vAlign w:val="center"/>
            <w:hideMark/>
          </w:tcPr>
          <w:p w14:paraId="3542754C" w14:textId="77777777" w:rsidR="008A3A8F" w:rsidRPr="008A3A8F" w:rsidRDefault="008A3A8F" w:rsidP="008A3A8F">
            <w:pPr>
              <w:jc w:val="center"/>
              <w:rPr>
                <w:color w:val="000000"/>
                <w:sz w:val="18"/>
                <w:szCs w:val="18"/>
              </w:rPr>
            </w:pPr>
            <w:r w:rsidRPr="008A3A8F">
              <w:rPr>
                <w:color w:val="000000"/>
                <w:sz w:val="18"/>
                <w:szCs w:val="18"/>
              </w:rPr>
              <w:t>7</w:t>
            </w:r>
          </w:p>
        </w:tc>
        <w:tc>
          <w:tcPr>
            <w:tcW w:w="915" w:type="dxa"/>
            <w:tcBorders>
              <w:top w:val="nil"/>
              <w:left w:val="nil"/>
              <w:bottom w:val="single" w:sz="4" w:space="0" w:color="auto"/>
              <w:right w:val="single" w:sz="4" w:space="0" w:color="auto"/>
            </w:tcBorders>
            <w:shd w:val="clear" w:color="auto" w:fill="auto"/>
            <w:noWrap/>
            <w:vAlign w:val="center"/>
            <w:hideMark/>
          </w:tcPr>
          <w:p w14:paraId="519AAB0B" w14:textId="77777777" w:rsidR="008A3A8F" w:rsidRPr="008A3A8F" w:rsidRDefault="008A3A8F" w:rsidP="008A3A8F">
            <w:pPr>
              <w:jc w:val="center"/>
              <w:rPr>
                <w:color w:val="000000"/>
                <w:sz w:val="18"/>
                <w:szCs w:val="18"/>
              </w:rPr>
            </w:pPr>
            <w:r w:rsidRPr="008A3A8F">
              <w:rPr>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center"/>
            <w:hideMark/>
          </w:tcPr>
          <w:p w14:paraId="35A094F2"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6C7EDA7C" w14:textId="77777777" w:rsidR="008A3A8F" w:rsidRPr="008A3A8F" w:rsidRDefault="008A3A8F" w:rsidP="008A3A8F">
            <w:pPr>
              <w:jc w:val="center"/>
              <w:rPr>
                <w:color w:val="000000"/>
                <w:sz w:val="18"/>
                <w:szCs w:val="18"/>
              </w:rPr>
            </w:pPr>
            <w:r w:rsidRPr="008A3A8F">
              <w:rPr>
                <w:color w:val="000000"/>
                <w:sz w:val="18"/>
                <w:szCs w:val="18"/>
              </w:rPr>
              <w:t>6</w:t>
            </w:r>
          </w:p>
        </w:tc>
        <w:tc>
          <w:tcPr>
            <w:tcW w:w="915" w:type="dxa"/>
            <w:tcBorders>
              <w:top w:val="nil"/>
              <w:left w:val="nil"/>
              <w:bottom w:val="single" w:sz="4" w:space="0" w:color="auto"/>
              <w:right w:val="single" w:sz="4" w:space="0" w:color="auto"/>
            </w:tcBorders>
            <w:shd w:val="clear" w:color="auto" w:fill="auto"/>
            <w:noWrap/>
            <w:vAlign w:val="center"/>
            <w:hideMark/>
          </w:tcPr>
          <w:p w14:paraId="5990A754"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1D702B18" w14:textId="77777777" w:rsidR="008A3A8F" w:rsidRPr="008A3A8F" w:rsidRDefault="008A3A8F" w:rsidP="008A3A8F">
            <w:pPr>
              <w:jc w:val="center"/>
              <w:rPr>
                <w:color w:val="000000"/>
                <w:sz w:val="18"/>
                <w:szCs w:val="18"/>
              </w:rPr>
            </w:pPr>
            <w:r w:rsidRPr="008A3A8F">
              <w:rPr>
                <w:color w:val="000000"/>
                <w:sz w:val="18"/>
                <w:szCs w:val="18"/>
              </w:rPr>
              <w:t>1</w:t>
            </w:r>
          </w:p>
        </w:tc>
        <w:tc>
          <w:tcPr>
            <w:tcW w:w="915" w:type="dxa"/>
            <w:tcBorders>
              <w:top w:val="nil"/>
              <w:left w:val="nil"/>
              <w:bottom w:val="single" w:sz="4" w:space="0" w:color="auto"/>
              <w:right w:val="single" w:sz="4" w:space="0" w:color="auto"/>
            </w:tcBorders>
            <w:shd w:val="clear" w:color="auto" w:fill="auto"/>
            <w:noWrap/>
            <w:vAlign w:val="center"/>
            <w:hideMark/>
          </w:tcPr>
          <w:p w14:paraId="7331E892"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1D961BAE"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0357A70A" w14:textId="77777777" w:rsidR="008A3A8F" w:rsidRPr="008A3A8F" w:rsidRDefault="008A3A8F" w:rsidP="008A3A8F">
            <w:pPr>
              <w:jc w:val="center"/>
              <w:rPr>
                <w:color w:val="000000"/>
                <w:sz w:val="18"/>
                <w:szCs w:val="18"/>
              </w:rPr>
            </w:pPr>
            <w:r w:rsidRPr="008A3A8F">
              <w:rPr>
                <w:color w:val="000000"/>
                <w:sz w:val="18"/>
                <w:szCs w:val="18"/>
              </w:rPr>
              <w:t>CTD021</w:t>
            </w:r>
          </w:p>
        </w:tc>
        <w:tc>
          <w:tcPr>
            <w:tcW w:w="915" w:type="dxa"/>
            <w:tcBorders>
              <w:top w:val="nil"/>
              <w:left w:val="nil"/>
              <w:bottom w:val="single" w:sz="4" w:space="0" w:color="auto"/>
              <w:right w:val="single" w:sz="4" w:space="0" w:color="auto"/>
            </w:tcBorders>
            <w:shd w:val="clear" w:color="auto" w:fill="auto"/>
            <w:noWrap/>
            <w:vAlign w:val="center"/>
            <w:hideMark/>
          </w:tcPr>
          <w:p w14:paraId="54AFCC5A" w14:textId="77777777" w:rsidR="008A3A8F" w:rsidRPr="008A3A8F" w:rsidRDefault="008A3A8F" w:rsidP="008A3A8F">
            <w:pPr>
              <w:jc w:val="center"/>
              <w:rPr>
                <w:color w:val="000000"/>
                <w:sz w:val="18"/>
                <w:szCs w:val="18"/>
              </w:rPr>
            </w:pPr>
            <w:r w:rsidRPr="008A3A8F">
              <w:rPr>
                <w:color w:val="000000"/>
                <w:sz w:val="18"/>
                <w:szCs w:val="18"/>
              </w:rPr>
              <w:t>70M42</w:t>
            </w:r>
          </w:p>
        </w:tc>
        <w:tc>
          <w:tcPr>
            <w:tcW w:w="915" w:type="dxa"/>
            <w:tcBorders>
              <w:top w:val="nil"/>
              <w:left w:val="nil"/>
              <w:bottom w:val="single" w:sz="4" w:space="0" w:color="auto"/>
              <w:right w:val="single" w:sz="4" w:space="0" w:color="auto"/>
            </w:tcBorders>
            <w:shd w:val="clear" w:color="auto" w:fill="auto"/>
            <w:noWrap/>
            <w:vAlign w:val="center"/>
            <w:hideMark/>
          </w:tcPr>
          <w:p w14:paraId="773F687E" w14:textId="77777777" w:rsidR="008A3A8F" w:rsidRPr="008A3A8F" w:rsidRDefault="008A3A8F" w:rsidP="008A3A8F">
            <w:pPr>
              <w:jc w:val="center"/>
              <w:rPr>
                <w:color w:val="000000"/>
                <w:sz w:val="18"/>
                <w:szCs w:val="18"/>
              </w:rPr>
            </w:pPr>
            <w:r w:rsidRPr="008A3A8F">
              <w:rPr>
                <w:color w:val="000000"/>
                <w:sz w:val="18"/>
                <w:szCs w:val="18"/>
              </w:rPr>
              <w:t>20</w:t>
            </w:r>
          </w:p>
        </w:tc>
        <w:tc>
          <w:tcPr>
            <w:tcW w:w="983" w:type="dxa"/>
            <w:tcBorders>
              <w:top w:val="nil"/>
              <w:left w:val="nil"/>
              <w:bottom w:val="single" w:sz="4" w:space="0" w:color="auto"/>
              <w:right w:val="single" w:sz="4" w:space="0" w:color="auto"/>
            </w:tcBorders>
            <w:shd w:val="clear" w:color="auto" w:fill="auto"/>
            <w:noWrap/>
            <w:vAlign w:val="center"/>
            <w:hideMark/>
          </w:tcPr>
          <w:p w14:paraId="569894C5" w14:textId="77777777" w:rsidR="008A3A8F" w:rsidRPr="008A3A8F" w:rsidRDefault="008A3A8F" w:rsidP="008A3A8F">
            <w:pPr>
              <w:jc w:val="center"/>
              <w:rPr>
                <w:color w:val="000000"/>
                <w:sz w:val="18"/>
                <w:szCs w:val="18"/>
              </w:rPr>
            </w:pPr>
            <w:r w:rsidRPr="008A3A8F">
              <w:rPr>
                <w:color w:val="000000"/>
                <w:sz w:val="18"/>
                <w:szCs w:val="18"/>
              </w:rPr>
              <w:t>7</w:t>
            </w:r>
          </w:p>
        </w:tc>
        <w:tc>
          <w:tcPr>
            <w:tcW w:w="915" w:type="dxa"/>
            <w:tcBorders>
              <w:top w:val="nil"/>
              <w:left w:val="nil"/>
              <w:bottom w:val="single" w:sz="4" w:space="0" w:color="auto"/>
              <w:right w:val="single" w:sz="4" w:space="0" w:color="auto"/>
            </w:tcBorders>
            <w:shd w:val="clear" w:color="auto" w:fill="auto"/>
            <w:noWrap/>
            <w:vAlign w:val="center"/>
            <w:hideMark/>
          </w:tcPr>
          <w:p w14:paraId="36903218" w14:textId="77777777" w:rsidR="008A3A8F" w:rsidRPr="008A3A8F" w:rsidRDefault="008A3A8F" w:rsidP="008A3A8F">
            <w:pPr>
              <w:jc w:val="center"/>
              <w:rPr>
                <w:color w:val="000000"/>
                <w:sz w:val="18"/>
                <w:szCs w:val="18"/>
              </w:rPr>
            </w:pPr>
            <w:r w:rsidRPr="008A3A8F">
              <w:rPr>
                <w:color w:val="000000"/>
                <w:sz w:val="18"/>
                <w:szCs w:val="18"/>
              </w:rPr>
              <w:t>1</w:t>
            </w:r>
          </w:p>
        </w:tc>
        <w:tc>
          <w:tcPr>
            <w:tcW w:w="930" w:type="dxa"/>
            <w:tcBorders>
              <w:top w:val="nil"/>
              <w:left w:val="nil"/>
              <w:bottom w:val="single" w:sz="4" w:space="0" w:color="auto"/>
              <w:right w:val="single" w:sz="4" w:space="0" w:color="auto"/>
            </w:tcBorders>
            <w:shd w:val="clear" w:color="auto" w:fill="auto"/>
            <w:noWrap/>
            <w:vAlign w:val="center"/>
            <w:hideMark/>
          </w:tcPr>
          <w:p w14:paraId="54DE851B"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77A53419" w14:textId="77777777" w:rsidR="008A3A8F" w:rsidRPr="008A3A8F" w:rsidRDefault="008A3A8F" w:rsidP="008A3A8F">
            <w:pPr>
              <w:jc w:val="center"/>
              <w:rPr>
                <w:color w:val="000000"/>
                <w:sz w:val="18"/>
                <w:szCs w:val="18"/>
              </w:rPr>
            </w:pPr>
            <w:r w:rsidRPr="008A3A8F">
              <w:rPr>
                <w:color w:val="000000"/>
                <w:sz w:val="18"/>
                <w:szCs w:val="18"/>
              </w:rPr>
              <w:t>6</w:t>
            </w:r>
          </w:p>
        </w:tc>
        <w:tc>
          <w:tcPr>
            <w:tcW w:w="915" w:type="dxa"/>
            <w:tcBorders>
              <w:top w:val="nil"/>
              <w:left w:val="nil"/>
              <w:bottom w:val="single" w:sz="4" w:space="0" w:color="auto"/>
              <w:right w:val="single" w:sz="4" w:space="0" w:color="auto"/>
            </w:tcBorders>
            <w:shd w:val="clear" w:color="auto" w:fill="auto"/>
            <w:noWrap/>
            <w:vAlign w:val="center"/>
            <w:hideMark/>
          </w:tcPr>
          <w:p w14:paraId="17CC9460"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1E64F2EE" w14:textId="77777777" w:rsidR="008A3A8F" w:rsidRPr="008A3A8F" w:rsidRDefault="008A3A8F" w:rsidP="008A3A8F">
            <w:pPr>
              <w:jc w:val="center"/>
              <w:rPr>
                <w:color w:val="000000"/>
                <w:sz w:val="18"/>
                <w:szCs w:val="18"/>
              </w:rPr>
            </w:pPr>
            <w:r w:rsidRPr="008A3A8F">
              <w:rPr>
                <w:color w:val="000000"/>
                <w:sz w:val="18"/>
                <w:szCs w:val="18"/>
              </w:rPr>
              <w:t>1</w:t>
            </w:r>
          </w:p>
        </w:tc>
        <w:tc>
          <w:tcPr>
            <w:tcW w:w="915" w:type="dxa"/>
            <w:tcBorders>
              <w:top w:val="nil"/>
              <w:left w:val="nil"/>
              <w:bottom w:val="single" w:sz="4" w:space="0" w:color="auto"/>
              <w:right w:val="single" w:sz="4" w:space="0" w:color="auto"/>
            </w:tcBorders>
            <w:shd w:val="clear" w:color="auto" w:fill="auto"/>
            <w:noWrap/>
            <w:vAlign w:val="center"/>
            <w:hideMark/>
          </w:tcPr>
          <w:p w14:paraId="21C855F3"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3D57E45F"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22B091DE" w14:textId="77777777" w:rsidR="008A3A8F" w:rsidRPr="008A3A8F" w:rsidRDefault="008A3A8F" w:rsidP="008A3A8F">
            <w:pPr>
              <w:jc w:val="center"/>
              <w:rPr>
                <w:color w:val="000000"/>
                <w:sz w:val="18"/>
                <w:szCs w:val="18"/>
              </w:rPr>
            </w:pPr>
            <w:r w:rsidRPr="008A3A8F">
              <w:rPr>
                <w:color w:val="000000"/>
                <w:sz w:val="18"/>
                <w:szCs w:val="18"/>
              </w:rPr>
              <w:t>CTD022</w:t>
            </w:r>
          </w:p>
        </w:tc>
        <w:tc>
          <w:tcPr>
            <w:tcW w:w="915" w:type="dxa"/>
            <w:tcBorders>
              <w:top w:val="nil"/>
              <w:left w:val="nil"/>
              <w:bottom w:val="single" w:sz="4" w:space="0" w:color="auto"/>
              <w:right w:val="single" w:sz="4" w:space="0" w:color="auto"/>
            </w:tcBorders>
            <w:shd w:val="clear" w:color="auto" w:fill="auto"/>
            <w:noWrap/>
            <w:vAlign w:val="center"/>
            <w:hideMark/>
          </w:tcPr>
          <w:p w14:paraId="6AD8B934" w14:textId="77777777" w:rsidR="008A3A8F" w:rsidRPr="008A3A8F" w:rsidRDefault="008A3A8F" w:rsidP="008A3A8F">
            <w:pPr>
              <w:jc w:val="center"/>
              <w:rPr>
                <w:color w:val="000000"/>
                <w:sz w:val="18"/>
                <w:szCs w:val="18"/>
              </w:rPr>
            </w:pPr>
            <w:r w:rsidRPr="008A3A8F">
              <w:rPr>
                <w:color w:val="000000"/>
                <w:sz w:val="18"/>
                <w:szCs w:val="18"/>
              </w:rPr>
              <w:t>MT-3A</w:t>
            </w:r>
          </w:p>
        </w:tc>
        <w:tc>
          <w:tcPr>
            <w:tcW w:w="915" w:type="dxa"/>
            <w:tcBorders>
              <w:top w:val="nil"/>
              <w:left w:val="nil"/>
              <w:bottom w:val="single" w:sz="4" w:space="0" w:color="auto"/>
              <w:right w:val="single" w:sz="4" w:space="0" w:color="auto"/>
            </w:tcBorders>
            <w:shd w:val="clear" w:color="auto" w:fill="auto"/>
            <w:noWrap/>
            <w:vAlign w:val="center"/>
            <w:hideMark/>
          </w:tcPr>
          <w:p w14:paraId="1745EBA4" w14:textId="77777777" w:rsidR="008A3A8F" w:rsidRPr="008A3A8F" w:rsidRDefault="008A3A8F" w:rsidP="008A3A8F">
            <w:pPr>
              <w:jc w:val="center"/>
              <w:rPr>
                <w:color w:val="000000"/>
                <w:sz w:val="18"/>
                <w:szCs w:val="18"/>
              </w:rPr>
            </w:pPr>
            <w:r w:rsidRPr="008A3A8F">
              <w:rPr>
                <w:color w:val="000000"/>
                <w:sz w:val="18"/>
                <w:szCs w:val="18"/>
              </w:rPr>
              <w:t>21</w:t>
            </w:r>
          </w:p>
        </w:tc>
        <w:tc>
          <w:tcPr>
            <w:tcW w:w="983" w:type="dxa"/>
            <w:tcBorders>
              <w:top w:val="nil"/>
              <w:left w:val="nil"/>
              <w:bottom w:val="single" w:sz="4" w:space="0" w:color="auto"/>
              <w:right w:val="single" w:sz="4" w:space="0" w:color="auto"/>
            </w:tcBorders>
            <w:shd w:val="clear" w:color="auto" w:fill="auto"/>
            <w:noWrap/>
            <w:vAlign w:val="center"/>
            <w:hideMark/>
          </w:tcPr>
          <w:p w14:paraId="706DADD8" w14:textId="77777777" w:rsidR="008A3A8F" w:rsidRPr="008A3A8F" w:rsidRDefault="008A3A8F" w:rsidP="008A3A8F">
            <w:pPr>
              <w:jc w:val="center"/>
              <w:rPr>
                <w:color w:val="000000"/>
                <w:sz w:val="18"/>
                <w:szCs w:val="18"/>
              </w:rPr>
            </w:pPr>
            <w:r w:rsidRPr="008A3A8F">
              <w:rPr>
                <w:color w:val="000000"/>
                <w:sz w:val="18"/>
                <w:szCs w:val="18"/>
              </w:rPr>
              <w:t>5</w:t>
            </w:r>
          </w:p>
        </w:tc>
        <w:tc>
          <w:tcPr>
            <w:tcW w:w="915" w:type="dxa"/>
            <w:tcBorders>
              <w:top w:val="nil"/>
              <w:left w:val="nil"/>
              <w:bottom w:val="single" w:sz="4" w:space="0" w:color="auto"/>
              <w:right w:val="single" w:sz="4" w:space="0" w:color="auto"/>
            </w:tcBorders>
            <w:shd w:val="clear" w:color="auto" w:fill="auto"/>
            <w:noWrap/>
            <w:vAlign w:val="center"/>
            <w:hideMark/>
          </w:tcPr>
          <w:p w14:paraId="3AB32B4F" w14:textId="77777777" w:rsidR="008A3A8F" w:rsidRPr="008A3A8F" w:rsidRDefault="008A3A8F" w:rsidP="008A3A8F">
            <w:pPr>
              <w:jc w:val="center"/>
              <w:rPr>
                <w:color w:val="000000"/>
                <w:sz w:val="18"/>
                <w:szCs w:val="18"/>
              </w:rPr>
            </w:pPr>
            <w:r w:rsidRPr="008A3A8F">
              <w:rPr>
                <w:color w:val="000000"/>
                <w:sz w:val="18"/>
                <w:szCs w:val="18"/>
              </w:rPr>
              <w:t>1</w:t>
            </w:r>
          </w:p>
        </w:tc>
        <w:tc>
          <w:tcPr>
            <w:tcW w:w="930" w:type="dxa"/>
            <w:tcBorders>
              <w:top w:val="nil"/>
              <w:left w:val="nil"/>
              <w:bottom w:val="single" w:sz="4" w:space="0" w:color="auto"/>
              <w:right w:val="single" w:sz="4" w:space="0" w:color="auto"/>
            </w:tcBorders>
            <w:shd w:val="clear" w:color="auto" w:fill="auto"/>
            <w:noWrap/>
            <w:vAlign w:val="center"/>
            <w:hideMark/>
          </w:tcPr>
          <w:p w14:paraId="069148A6"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0E9CBEB5" w14:textId="77777777" w:rsidR="008A3A8F" w:rsidRPr="008A3A8F" w:rsidRDefault="008A3A8F" w:rsidP="008A3A8F">
            <w:pPr>
              <w:jc w:val="center"/>
              <w:rPr>
                <w:color w:val="000000"/>
                <w:sz w:val="18"/>
                <w:szCs w:val="18"/>
              </w:rPr>
            </w:pPr>
            <w:r w:rsidRPr="008A3A8F">
              <w:rPr>
                <w:color w:val="000000"/>
                <w:sz w:val="18"/>
                <w:szCs w:val="18"/>
              </w:rPr>
              <w:t>5</w:t>
            </w:r>
          </w:p>
        </w:tc>
        <w:tc>
          <w:tcPr>
            <w:tcW w:w="915" w:type="dxa"/>
            <w:tcBorders>
              <w:top w:val="nil"/>
              <w:left w:val="nil"/>
              <w:bottom w:val="single" w:sz="4" w:space="0" w:color="auto"/>
              <w:right w:val="single" w:sz="4" w:space="0" w:color="auto"/>
            </w:tcBorders>
            <w:shd w:val="clear" w:color="auto" w:fill="auto"/>
            <w:noWrap/>
            <w:vAlign w:val="center"/>
            <w:hideMark/>
          </w:tcPr>
          <w:p w14:paraId="2E4CD449"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5478C6A4" w14:textId="77777777" w:rsidR="008A3A8F" w:rsidRPr="008A3A8F" w:rsidRDefault="008A3A8F" w:rsidP="008A3A8F">
            <w:pPr>
              <w:jc w:val="center"/>
              <w:rPr>
                <w:color w:val="000000"/>
                <w:sz w:val="18"/>
                <w:szCs w:val="18"/>
              </w:rPr>
            </w:pPr>
            <w:r w:rsidRPr="008A3A8F">
              <w:rPr>
                <w:color w:val="000000"/>
                <w:sz w:val="18"/>
                <w:szCs w:val="18"/>
              </w:rPr>
              <w:t> </w:t>
            </w:r>
          </w:p>
        </w:tc>
        <w:tc>
          <w:tcPr>
            <w:tcW w:w="915" w:type="dxa"/>
            <w:tcBorders>
              <w:top w:val="nil"/>
              <w:left w:val="nil"/>
              <w:bottom w:val="single" w:sz="4" w:space="0" w:color="auto"/>
              <w:right w:val="single" w:sz="4" w:space="0" w:color="auto"/>
            </w:tcBorders>
            <w:shd w:val="clear" w:color="auto" w:fill="auto"/>
            <w:noWrap/>
            <w:vAlign w:val="center"/>
            <w:hideMark/>
          </w:tcPr>
          <w:p w14:paraId="38695E6A"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0815E8C9"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6FE0DE82" w14:textId="77777777" w:rsidR="008A3A8F" w:rsidRPr="008A3A8F" w:rsidRDefault="008A3A8F" w:rsidP="008A3A8F">
            <w:pPr>
              <w:jc w:val="center"/>
              <w:rPr>
                <w:color w:val="000000"/>
                <w:sz w:val="18"/>
                <w:szCs w:val="18"/>
              </w:rPr>
            </w:pPr>
            <w:r w:rsidRPr="008A3A8F">
              <w:rPr>
                <w:color w:val="000000"/>
                <w:sz w:val="18"/>
                <w:szCs w:val="18"/>
              </w:rPr>
              <w:t>CTD023</w:t>
            </w:r>
          </w:p>
        </w:tc>
        <w:tc>
          <w:tcPr>
            <w:tcW w:w="915" w:type="dxa"/>
            <w:tcBorders>
              <w:top w:val="nil"/>
              <w:left w:val="nil"/>
              <w:bottom w:val="single" w:sz="4" w:space="0" w:color="auto"/>
              <w:right w:val="single" w:sz="4" w:space="0" w:color="auto"/>
            </w:tcBorders>
            <w:shd w:val="clear" w:color="auto" w:fill="auto"/>
            <w:noWrap/>
            <w:vAlign w:val="center"/>
            <w:hideMark/>
          </w:tcPr>
          <w:p w14:paraId="20C524CE" w14:textId="77777777" w:rsidR="008A3A8F" w:rsidRPr="008A3A8F" w:rsidRDefault="008A3A8F" w:rsidP="008A3A8F">
            <w:pPr>
              <w:jc w:val="center"/>
              <w:rPr>
                <w:color w:val="000000"/>
                <w:sz w:val="18"/>
                <w:szCs w:val="18"/>
              </w:rPr>
            </w:pPr>
            <w:r w:rsidRPr="008A3A8F">
              <w:rPr>
                <w:color w:val="000000"/>
                <w:sz w:val="18"/>
                <w:szCs w:val="18"/>
              </w:rPr>
              <w:t>70M44</w:t>
            </w:r>
          </w:p>
        </w:tc>
        <w:tc>
          <w:tcPr>
            <w:tcW w:w="915" w:type="dxa"/>
            <w:tcBorders>
              <w:top w:val="nil"/>
              <w:left w:val="nil"/>
              <w:bottom w:val="single" w:sz="4" w:space="0" w:color="auto"/>
              <w:right w:val="single" w:sz="4" w:space="0" w:color="auto"/>
            </w:tcBorders>
            <w:shd w:val="clear" w:color="auto" w:fill="auto"/>
            <w:noWrap/>
            <w:vAlign w:val="center"/>
            <w:hideMark/>
          </w:tcPr>
          <w:p w14:paraId="4621A4D0" w14:textId="77777777" w:rsidR="008A3A8F" w:rsidRPr="008A3A8F" w:rsidRDefault="008A3A8F" w:rsidP="008A3A8F">
            <w:pPr>
              <w:jc w:val="center"/>
              <w:rPr>
                <w:color w:val="000000"/>
                <w:sz w:val="18"/>
                <w:szCs w:val="18"/>
              </w:rPr>
            </w:pPr>
            <w:r w:rsidRPr="008A3A8F">
              <w:rPr>
                <w:color w:val="000000"/>
                <w:sz w:val="18"/>
                <w:szCs w:val="18"/>
              </w:rPr>
              <w:t>22</w:t>
            </w:r>
          </w:p>
        </w:tc>
        <w:tc>
          <w:tcPr>
            <w:tcW w:w="983" w:type="dxa"/>
            <w:tcBorders>
              <w:top w:val="nil"/>
              <w:left w:val="nil"/>
              <w:bottom w:val="single" w:sz="4" w:space="0" w:color="auto"/>
              <w:right w:val="single" w:sz="4" w:space="0" w:color="auto"/>
            </w:tcBorders>
            <w:shd w:val="clear" w:color="auto" w:fill="auto"/>
            <w:noWrap/>
            <w:vAlign w:val="center"/>
            <w:hideMark/>
          </w:tcPr>
          <w:p w14:paraId="13BC9F53" w14:textId="77777777" w:rsidR="008A3A8F" w:rsidRPr="008A3A8F" w:rsidRDefault="008A3A8F" w:rsidP="008A3A8F">
            <w:pPr>
              <w:jc w:val="center"/>
              <w:rPr>
                <w:color w:val="000000"/>
                <w:sz w:val="18"/>
                <w:szCs w:val="18"/>
              </w:rPr>
            </w:pPr>
            <w:r w:rsidRPr="008A3A8F">
              <w:rPr>
                <w:color w:val="000000"/>
                <w:sz w:val="18"/>
                <w:szCs w:val="18"/>
              </w:rPr>
              <w:t>7</w:t>
            </w:r>
          </w:p>
        </w:tc>
        <w:tc>
          <w:tcPr>
            <w:tcW w:w="915" w:type="dxa"/>
            <w:tcBorders>
              <w:top w:val="nil"/>
              <w:left w:val="nil"/>
              <w:bottom w:val="single" w:sz="4" w:space="0" w:color="auto"/>
              <w:right w:val="single" w:sz="4" w:space="0" w:color="auto"/>
            </w:tcBorders>
            <w:shd w:val="clear" w:color="auto" w:fill="auto"/>
            <w:noWrap/>
            <w:vAlign w:val="center"/>
            <w:hideMark/>
          </w:tcPr>
          <w:p w14:paraId="4638EBDF" w14:textId="77777777" w:rsidR="008A3A8F" w:rsidRPr="008A3A8F" w:rsidRDefault="008A3A8F" w:rsidP="008A3A8F">
            <w:pPr>
              <w:jc w:val="center"/>
              <w:rPr>
                <w:color w:val="000000"/>
                <w:sz w:val="18"/>
                <w:szCs w:val="18"/>
              </w:rPr>
            </w:pPr>
            <w:r w:rsidRPr="008A3A8F">
              <w:rPr>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center"/>
            <w:hideMark/>
          </w:tcPr>
          <w:p w14:paraId="10BDB71C"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592672A1" w14:textId="77777777" w:rsidR="008A3A8F" w:rsidRPr="008A3A8F" w:rsidRDefault="008A3A8F" w:rsidP="008A3A8F">
            <w:pPr>
              <w:jc w:val="center"/>
              <w:rPr>
                <w:color w:val="000000"/>
                <w:sz w:val="18"/>
                <w:szCs w:val="18"/>
              </w:rPr>
            </w:pPr>
            <w:r w:rsidRPr="008A3A8F">
              <w:rPr>
                <w:color w:val="000000"/>
                <w:sz w:val="18"/>
                <w:szCs w:val="18"/>
              </w:rPr>
              <w:t>6</w:t>
            </w:r>
          </w:p>
        </w:tc>
        <w:tc>
          <w:tcPr>
            <w:tcW w:w="915" w:type="dxa"/>
            <w:tcBorders>
              <w:top w:val="nil"/>
              <w:left w:val="nil"/>
              <w:bottom w:val="single" w:sz="4" w:space="0" w:color="auto"/>
              <w:right w:val="single" w:sz="4" w:space="0" w:color="auto"/>
            </w:tcBorders>
            <w:shd w:val="clear" w:color="auto" w:fill="auto"/>
            <w:noWrap/>
            <w:vAlign w:val="center"/>
            <w:hideMark/>
          </w:tcPr>
          <w:p w14:paraId="330872F0"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662E42F8" w14:textId="77777777" w:rsidR="008A3A8F" w:rsidRPr="008A3A8F" w:rsidRDefault="008A3A8F" w:rsidP="008A3A8F">
            <w:pPr>
              <w:jc w:val="center"/>
              <w:rPr>
                <w:color w:val="000000"/>
                <w:sz w:val="18"/>
                <w:szCs w:val="18"/>
              </w:rPr>
            </w:pPr>
            <w:r w:rsidRPr="008A3A8F">
              <w:rPr>
                <w:color w:val="000000"/>
                <w:sz w:val="18"/>
                <w:szCs w:val="18"/>
              </w:rPr>
              <w:t> </w:t>
            </w:r>
          </w:p>
        </w:tc>
        <w:tc>
          <w:tcPr>
            <w:tcW w:w="915" w:type="dxa"/>
            <w:tcBorders>
              <w:top w:val="nil"/>
              <w:left w:val="nil"/>
              <w:bottom w:val="single" w:sz="4" w:space="0" w:color="auto"/>
              <w:right w:val="single" w:sz="4" w:space="0" w:color="auto"/>
            </w:tcBorders>
            <w:shd w:val="clear" w:color="auto" w:fill="auto"/>
            <w:noWrap/>
            <w:vAlign w:val="center"/>
            <w:hideMark/>
          </w:tcPr>
          <w:p w14:paraId="17CBFF82"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3E9E99E6"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4B90103B" w14:textId="77777777" w:rsidR="008A3A8F" w:rsidRPr="008A3A8F" w:rsidRDefault="008A3A8F" w:rsidP="008A3A8F">
            <w:pPr>
              <w:jc w:val="center"/>
              <w:rPr>
                <w:color w:val="000000"/>
                <w:sz w:val="18"/>
                <w:szCs w:val="18"/>
              </w:rPr>
            </w:pPr>
            <w:r w:rsidRPr="008A3A8F">
              <w:rPr>
                <w:color w:val="000000"/>
                <w:sz w:val="18"/>
                <w:szCs w:val="18"/>
              </w:rPr>
              <w:t>CTD024</w:t>
            </w:r>
          </w:p>
        </w:tc>
        <w:tc>
          <w:tcPr>
            <w:tcW w:w="915" w:type="dxa"/>
            <w:tcBorders>
              <w:top w:val="nil"/>
              <w:left w:val="nil"/>
              <w:bottom w:val="single" w:sz="4" w:space="0" w:color="auto"/>
              <w:right w:val="single" w:sz="4" w:space="0" w:color="auto"/>
            </w:tcBorders>
            <w:shd w:val="clear" w:color="auto" w:fill="auto"/>
            <w:noWrap/>
            <w:vAlign w:val="center"/>
            <w:hideMark/>
          </w:tcPr>
          <w:p w14:paraId="70CB7D86" w14:textId="77777777" w:rsidR="008A3A8F" w:rsidRPr="008A3A8F" w:rsidRDefault="008A3A8F" w:rsidP="008A3A8F">
            <w:pPr>
              <w:jc w:val="center"/>
              <w:rPr>
                <w:color w:val="000000"/>
                <w:sz w:val="18"/>
                <w:szCs w:val="18"/>
              </w:rPr>
            </w:pPr>
            <w:r w:rsidRPr="008A3A8F">
              <w:rPr>
                <w:color w:val="000000"/>
                <w:sz w:val="18"/>
                <w:szCs w:val="18"/>
              </w:rPr>
              <w:t>70M46</w:t>
            </w:r>
          </w:p>
        </w:tc>
        <w:tc>
          <w:tcPr>
            <w:tcW w:w="915" w:type="dxa"/>
            <w:tcBorders>
              <w:top w:val="nil"/>
              <w:left w:val="nil"/>
              <w:bottom w:val="single" w:sz="4" w:space="0" w:color="auto"/>
              <w:right w:val="single" w:sz="4" w:space="0" w:color="auto"/>
            </w:tcBorders>
            <w:shd w:val="clear" w:color="auto" w:fill="auto"/>
            <w:noWrap/>
            <w:vAlign w:val="center"/>
            <w:hideMark/>
          </w:tcPr>
          <w:p w14:paraId="499B7291" w14:textId="77777777" w:rsidR="008A3A8F" w:rsidRPr="008A3A8F" w:rsidRDefault="008A3A8F" w:rsidP="008A3A8F">
            <w:pPr>
              <w:jc w:val="center"/>
              <w:rPr>
                <w:color w:val="000000"/>
                <w:sz w:val="18"/>
                <w:szCs w:val="18"/>
              </w:rPr>
            </w:pPr>
            <w:r w:rsidRPr="008A3A8F">
              <w:rPr>
                <w:color w:val="000000"/>
                <w:sz w:val="18"/>
                <w:szCs w:val="18"/>
              </w:rPr>
              <w:t>23</w:t>
            </w:r>
          </w:p>
        </w:tc>
        <w:tc>
          <w:tcPr>
            <w:tcW w:w="983" w:type="dxa"/>
            <w:tcBorders>
              <w:top w:val="nil"/>
              <w:left w:val="nil"/>
              <w:bottom w:val="single" w:sz="4" w:space="0" w:color="auto"/>
              <w:right w:val="single" w:sz="4" w:space="0" w:color="auto"/>
            </w:tcBorders>
            <w:shd w:val="clear" w:color="auto" w:fill="auto"/>
            <w:noWrap/>
            <w:vAlign w:val="center"/>
            <w:hideMark/>
          </w:tcPr>
          <w:p w14:paraId="6B870C4D" w14:textId="77777777" w:rsidR="008A3A8F" w:rsidRPr="008A3A8F" w:rsidRDefault="008A3A8F" w:rsidP="008A3A8F">
            <w:pPr>
              <w:jc w:val="center"/>
              <w:rPr>
                <w:color w:val="000000"/>
                <w:sz w:val="18"/>
                <w:szCs w:val="18"/>
              </w:rPr>
            </w:pPr>
            <w:r w:rsidRPr="008A3A8F">
              <w:rPr>
                <w:color w:val="000000"/>
                <w:sz w:val="18"/>
                <w:szCs w:val="18"/>
              </w:rPr>
              <w:t>7</w:t>
            </w:r>
          </w:p>
        </w:tc>
        <w:tc>
          <w:tcPr>
            <w:tcW w:w="915" w:type="dxa"/>
            <w:tcBorders>
              <w:top w:val="nil"/>
              <w:left w:val="nil"/>
              <w:bottom w:val="single" w:sz="4" w:space="0" w:color="auto"/>
              <w:right w:val="single" w:sz="4" w:space="0" w:color="auto"/>
            </w:tcBorders>
            <w:shd w:val="clear" w:color="auto" w:fill="auto"/>
            <w:noWrap/>
            <w:vAlign w:val="center"/>
            <w:hideMark/>
          </w:tcPr>
          <w:p w14:paraId="36EFC7D4" w14:textId="77777777" w:rsidR="008A3A8F" w:rsidRPr="008A3A8F" w:rsidRDefault="008A3A8F" w:rsidP="008A3A8F">
            <w:pPr>
              <w:jc w:val="center"/>
              <w:rPr>
                <w:color w:val="000000"/>
                <w:sz w:val="18"/>
                <w:szCs w:val="18"/>
              </w:rPr>
            </w:pPr>
            <w:r w:rsidRPr="008A3A8F">
              <w:rPr>
                <w:color w:val="000000"/>
                <w:sz w:val="18"/>
                <w:szCs w:val="18"/>
              </w:rPr>
              <w:t>1</w:t>
            </w:r>
          </w:p>
        </w:tc>
        <w:tc>
          <w:tcPr>
            <w:tcW w:w="930" w:type="dxa"/>
            <w:tcBorders>
              <w:top w:val="nil"/>
              <w:left w:val="nil"/>
              <w:bottom w:val="single" w:sz="4" w:space="0" w:color="auto"/>
              <w:right w:val="single" w:sz="4" w:space="0" w:color="auto"/>
            </w:tcBorders>
            <w:shd w:val="clear" w:color="auto" w:fill="auto"/>
            <w:noWrap/>
            <w:vAlign w:val="center"/>
            <w:hideMark/>
          </w:tcPr>
          <w:p w14:paraId="27D1F28C"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3C52B93B" w14:textId="77777777" w:rsidR="008A3A8F" w:rsidRPr="008A3A8F" w:rsidRDefault="008A3A8F" w:rsidP="008A3A8F">
            <w:pPr>
              <w:jc w:val="center"/>
              <w:rPr>
                <w:color w:val="000000"/>
                <w:sz w:val="18"/>
                <w:szCs w:val="18"/>
              </w:rPr>
            </w:pPr>
            <w:r w:rsidRPr="008A3A8F">
              <w:rPr>
                <w:color w:val="000000"/>
                <w:sz w:val="18"/>
                <w:szCs w:val="18"/>
              </w:rPr>
              <w:t>6</w:t>
            </w:r>
          </w:p>
        </w:tc>
        <w:tc>
          <w:tcPr>
            <w:tcW w:w="915" w:type="dxa"/>
            <w:tcBorders>
              <w:top w:val="nil"/>
              <w:left w:val="nil"/>
              <w:bottom w:val="single" w:sz="4" w:space="0" w:color="auto"/>
              <w:right w:val="single" w:sz="4" w:space="0" w:color="auto"/>
            </w:tcBorders>
            <w:shd w:val="clear" w:color="auto" w:fill="auto"/>
            <w:noWrap/>
            <w:vAlign w:val="center"/>
            <w:hideMark/>
          </w:tcPr>
          <w:p w14:paraId="4C98D424" w14:textId="1E5365DA" w:rsidR="008A3A8F" w:rsidRPr="008A3A8F" w:rsidRDefault="00C8677C" w:rsidP="008A3A8F">
            <w:pPr>
              <w:jc w:val="center"/>
              <w:rPr>
                <w:color w:val="000000"/>
                <w:sz w:val="18"/>
                <w:szCs w:val="18"/>
              </w:rPr>
            </w:pPr>
            <w:r w:rsidRPr="0059367C">
              <w:rPr>
                <w:color w:val="000000"/>
                <w:sz w:val="18"/>
                <w:szCs w:val="18"/>
              </w:rPr>
              <w:t>1</w:t>
            </w:r>
          </w:p>
        </w:tc>
        <w:tc>
          <w:tcPr>
            <w:tcW w:w="1037" w:type="dxa"/>
            <w:tcBorders>
              <w:top w:val="nil"/>
              <w:left w:val="nil"/>
              <w:bottom w:val="single" w:sz="4" w:space="0" w:color="auto"/>
              <w:right w:val="single" w:sz="4" w:space="0" w:color="auto"/>
            </w:tcBorders>
            <w:shd w:val="clear" w:color="auto" w:fill="auto"/>
            <w:noWrap/>
            <w:vAlign w:val="center"/>
            <w:hideMark/>
          </w:tcPr>
          <w:p w14:paraId="1E0F3C67" w14:textId="77777777" w:rsidR="008A3A8F" w:rsidRPr="008A3A8F" w:rsidRDefault="008A3A8F" w:rsidP="008A3A8F">
            <w:pPr>
              <w:jc w:val="center"/>
              <w:rPr>
                <w:color w:val="000000"/>
                <w:sz w:val="18"/>
                <w:szCs w:val="18"/>
              </w:rPr>
            </w:pPr>
            <w:r w:rsidRPr="008A3A8F">
              <w:rPr>
                <w:color w:val="000000"/>
                <w:sz w:val="18"/>
                <w:szCs w:val="18"/>
              </w:rPr>
              <w:t> </w:t>
            </w:r>
          </w:p>
        </w:tc>
        <w:tc>
          <w:tcPr>
            <w:tcW w:w="915" w:type="dxa"/>
            <w:tcBorders>
              <w:top w:val="nil"/>
              <w:left w:val="nil"/>
              <w:bottom w:val="single" w:sz="4" w:space="0" w:color="auto"/>
              <w:right w:val="single" w:sz="4" w:space="0" w:color="auto"/>
            </w:tcBorders>
            <w:shd w:val="clear" w:color="auto" w:fill="auto"/>
            <w:noWrap/>
            <w:vAlign w:val="center"/>
            <w:hideMark/>
          </w:tcPr>
          <w:p w14:paraId="498CEE4B"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43820B18"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6582E08C" w14:textId="77777777" w:rsidR="008A3A8F" w:rsidRPr="008A3A8F" w:rsidRDefault="008A3A8F" w:rsidP="008A3A8F">
            <w:pPr>
              <w:jc w:val="center"/>
              <w:rPr>
                <w:color w:val="000000"/>
                <w:sz w:val="18"/>
                <w:szCs w:val="18"/>
              </w:rPr>
            </w:pPr>
            <w:r w:rsidRPr="008A3A8F">
              <w:rPr>
                <w:color w:val="000000"/>
                <w:sz w:val="18"/>
                <w:szCs w:val="18"/>
              </w:rPr>
              <w:t>CTD025</w:t>
            </w:r>
          </w:p>
        </w:tc>
        <w:tc>
          <w:tcPr>
            <w:tcW w:w="915" w:type="dxa"/>
            <w:tcBorders>
              <w:top w:val="nil"/>
              <w:left w:val="nil"/>
              <w:bottom w:val="single" w:sz="4" w:space="0" w:color="auto"/>
              <w:right w:val="single" w:sz="4" w:space="0" w:color="auto"/>
            </w:tcBorders>
            <w:shd w:val="clear" w:color="auto" w:fill="auto"/>
            <w:noWrap/>
            <w:vAlign w:val="center"/>
            <w:hideMark/>
          </w:tcPr>
          <w:p w14:paraId="68ED4C73" w14:textId="77777777" w:rsidR="008A3A8F" w:rsidRPr="008A3A8F" w:rsidRDefault="008A3A8F" w:rsidP="008A3A8F">
            <w:pPr>
              <w:jc w:val="center"/>
              <w:rPr>
                <w:color w:val="000000"/>
                <w:sz w:val="18"/>
                <w:szCs w:val="18"/>
              </w:rPr>
            </w:pPr>
            <w:r w:rsidRPr="008A3A8F">
              <w:rPr>
                <w:color w:val="000000"/>
                <w:sz w:val="18"/>
                <w:szCs w:val="18"/>
              </w:rPr>
              <w:t>70M48</w:t>
            </w:r>
          </w:p>
        </w:tc>
        <w:tc>
          <w:tcPr>
            <w:tcW w:w="915" w:type="dxa"/>
            <w:tcBorders>
              <w:top w:val="nil"/>
              <w:left w:val="nil"/>
              <w:bottom w:val="single" w:sz="4" w:space="0" w:color="auto"/>
              <w:right w:val="single" w:sz="4" w:space="0" w:color="auto"/>
            </w:tcBorders>
            <w:shd w:val="clear" w:color="auto" w:fill="auto"/>
            <w:noWrap/>
            <w:vAlign w:val="center"/>
            <w:hideMark/>
          </w:tcPr>
          <w:p w14:paraId="729ABFB3" w14:textId="77777777" w:rsidR="008A3A8F" w:rsidRPr="008A3A8F" w:rsidRDefault="008A3A8F" w:rsidP="008A3A8F">
            <w:pPr>
              <w:jc w:val="center"/>
              <w:rPr>
                <w:color w:val="000000"/>
                <w:sz w:val="18"/>
                <w:szCs w:val="18"/>
              </w:rPr>
            </w:pPr>
            <w:r w:rsidRPr="008A3A8F">
              <w:rPr>
                <w:color w:val="000000"/>
                <w:sz w:val="18"/>
                <w:szCs w:val="18"/>
              </w:rPr>
              <w:t>24</w:t>
            </w:r>
          </w:p>
        </w:tc>
        <w:tc>
          <w:tcPr>
            <w:tcW w:w="983" w:type="dxa"/>
            <w:tcBorders>
              <w:top w:val="nil"/>
              <w:left w:val="nil"/>
              <w:bottom w:val="single" w:sz="4" w:space="0" w:color="auto"/>
              <w:right w:val="single" w:sz="4" w:space="0" w:color="auto"/>
            </w:tcBorders>
            <w:shd w:val="clear" w:color="auto" w:fill="auto"/>
            <w:noWrap/>
            <w:vAlign w:val="center"/>
            <w:hideMark/>
          </w:tcPr>
          <w:p w14:paraId="35B933C2" w14:textId="77777777" w:rsidR="008A3A8F" w:rsidRPr="008A3A8F" w:rsidRDefault="008A3A8F" w:rsidP="008A3A8F">
            <w:pPr>
              <w:jc w:val="center"/>
              <w:rPr>
                <w:color w:val="000000"/>
                <w:sz w:val="18"/>
                <w:szCs w:val="18"/>
              </w:rPr>
            </w:pPr>
            <w:r w:rsidRPr="008A3A8F">
              <w:rPr>
                <w:color w:val="000000"/>
                <w:sz w:val="18"/>
                <w:szCs w:val="18"/>
              </w:rPr>
              <w:t>7</w:t>
            </w:r>
          </w:p>
        </w:tc>
        <w:tc>
          <w:tcPr>
            <w:tcW w:w="915" w:type="dxa"/>
            <w:tcBorders>
              <w:top w:val="nil"/>
              <w:left w:val="nil"/>
              <w:bottom w:val="single" w:sz="4" w:space="0" w:color="auto"/>
              <w:right w:val="single" w:sz="4" w:space="0" w:color="auto"/>
            </w:tcBorders>
            <w:shd w:val="clear" w:color="auto" w:fill="auto"/>
            <w:noWrap/>
            <w:vAlign w:val="center"/>
            <w:hideMark/>
          </w:tcPr>
          <w:p w14:paraId="1D036B87" w14:textId="77777777" w:rsidR="008A3A8F" w:rsidRPr="008A3A8F" w:rsidRDefault="008A3A8F" w:rsidP="008A3A8F">
            <w:pPr>
              <w:jc w:val="center"/>
              <w:rPr>
                <w:color w:val="000000"/>
                <w:sz w:val="18"/>
                <w:szCs w:val="18"/>
              </w:rPr>
            </w:pPr>
            <w:r w:rsidRPr="008A3A8F">
              <w:rPr>
                <w:color w:val="000000"/>
                <w:sz w:val="18"/>
                <w:szCs w:val="18"/>
              </w:rPr>
              <w:t> </w:t>
            </w:r>
          </w:p>
        </w:tc>
        <w:tc>
          <w:tcPr>
            <w:tcW w:w="930" w:type="dxa"/>
            <w:tcBorders>
              <w:top w:val="nil"/>
              <w:left w:val="nil"/>
              <w:bottom w:val="single" w:sz="4" w:space="0" w:color="auto"/>
              <w:right w:val="single" w:sz="4" w:space="0" w:color="auto"/>
            </w:tcBorders>
            <w:shd w:val="clear" w:color="auto" w:fill="auto"/>
            <w:noWrap/>
            <w:vAlign w:val="center"/>
            <w:hideMark/>
          </w:tcPr>
          <w:p w14:paraId="2740C98D"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7B80DFD7" w14:textId="77777777" w:rsidR="008A3A8F" w:rsidRPr="008A3A8F" w:rsidRDefault="008A3A8F" w:rsidP="008A3A8F">
            <w:pPr>
              <w:jc w:val="center"/>
              <w:rPr>
                <w:color w:val="000000"/>
                <w:sz w:val="18"/>
                <w:szCs w:val="18"/>
              </w:rPr>
            </w:pPr>
            <w:r w:rsidRPr="008A3A8F">
              <w:rPr>
                <w:color w:val="000000"/>
                <w:sz w:val="18"/>
                <w:szCs w:val="18"/>
              </w:rPr>
              <w:t>6</w:t>
            </w:r>
          </w:p>
        </w:tc>
        <w:tc>
          <w:tcPr>
            <w:tcW w:w="915" w:type="dxa"/>
            <w:tcBorders>
              <w:top w:val="nil"/>
              <w:left w:val="nil"/>
              <w:bottom w:val="single" w:sz="4" w:space="0" w:color="auto"/>
              <w:right w:val="single" w:sz="4" w:space="0" w:color="auto"/>
            </w:tcBorders>
            <w:shd w:val="clear" w:color="auto" w:fill="auto"/>
            <w:noWrap/>
            <w:vAlign w:val="center"/>
            <w:hideMark/>
          </w:tcPr>
          <w:p w14:paraId="1A182F19" w14:textId="77777777" w:rsidR="008A3A8F" w:rsidRPr="008A3A8F" w:rsidRDefault="008A3A8F" w:rsidP="008A3A8F">
            <w:pPr>
              <w:jc w:val="center"/>
              <w:rPr>
                <w:color w:val="000000"/>
                <w:sz w:val="18"/>
                <w:szCs w:val="18"/>
              </w:rPr>
            </w:pPr>
            <w:r w:rsidRPr="008A3A8F">
              <w:rPr>
                <w:color w:val="000000"/>
                <w:sz w:val="18"/>
                <w:szCs w:val="18"/>
              </w:rPr>
              <w:t> </w:t>
            </w:r>
          </w:p>
        </w:tc>
        <w:tc>
          <w:tcPr>
            <w:tcW w:w="1037" w:type="dxa"/>
            <w:tcBorders>
              <w:top w:val="nil"/>
              <w:left w:val="nil"/>
              <w:bottom w:val="single" w:sz="4" w:space="0" w:color="auto"/>
              <w:right w:val="single" w:sz="4" w:space="0" w:color="auto"/>
            </w:tcBorders>
            <w:shd w:val="clear" w:color="auto" w:fill="auto"/>
            <w:noWrap/>
            <w:vAlign w:val="center"/>
            <w:hideMark/>
          </w:tcPr>
          <w:p w14:paraId="2CD38C74" w14:textId="77777777" w:rsidR="008A3A8F" w:rsidRPr="008A3A8F" w:rsidRDefault="008A3A8F" w:rsidP="008A3A8F">
            <w:pPr>
              <w:jc w:val="center"/>
              <w:rPr>
                <w:color w:val="000000"/>
                <w:sz w:val="18"/>
                <w:szCs w:val="18"/>
              </w:rPr>
            </w:pPr>
            <w:r w:rsidRPr="008A3A8F">
              <w:rPr>
                <w:color w:val="000000"/>
                <w:sz w:val="18"/>
                <w:szCs w:val="18"/>
              </w:rPr>
              <w:t>1</w:t>
            </w:r>
          </w:p>
        </w:tc>
        <w:tc>
          <w:tcPr>
            <w:tcW w:w="915" w:type="dxa"/>
            <w:tcBorders>
              <w:top w:val="nil"/>
              <w:left w:val="nil"/>
              <w:bottom w:val="single" w:sz="4" w:space="0" w:color="auto"/>
              <w:right w:val="single" w:sz="4" w:space="0" w:color="auto"/>
            </w:tcBorders>
            <w:shd w:val="clear" w:color="auto" w:fill="auto"/>
            <w:noWrap/>
            <w:vAlign w:val="center"/>
            <w:hideMark/>
          </w:tcPr>
          <w:p w14:paraId="4AC004B9" w14:textId="77777777" w:rsidR="008A3A8F" w:rsidRPr="008A3A8F" w:rsidRDefault="008A3A8F" w:rsidP="008A3A8F">
            <w:pPr>
              <w:jc w:val="center"/>
              <w:rPr>
                <w:color w:val="000000"/>
                <w:sz w:val="18"/>
                <w:szCs w:val="18"/>
              </w:rPr>
            </w:pPr>
            <w:r w:rsidRPr="008A3A8F">
              <w:rPr>
                <w:color w:val="000000"/>
                <w:sz w:val="18"/>
                <w:szCs w:val="18"/>
              </w:rPr>
              <w:t> </w:t>
            </w:r>
          </w:p>
        </w:tc>
      </w:tr>
      <w:tr w:rsidR="008A3A8F" w:rsidRPr="008A3A8F" w14:paraId="6D32CBEB" w14:textId="77777777" w:rsidTr="008A3A8F">
        <w:trPr>
          <w:trHeight w:val="304"/>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14:paraId="6EF0620C" w14:textId="77777777" w:rsidR="008A3A8F" w:rsidRPr="008A3A8F" w:rsidRDefault="008A3A8F" w:rsidP="008A3A8F">
            <w:pPr>
              <w:jc w:val="center"/>
              <w:rPr>
                <w:color w:val="000000"/>
                <w:sz w:val="18"/>
                <w:szCs w:val="18"/>
              </w:rPr>
            </w:pPr>
            <w:r w:rsidRPr="008A3A8F">
              <w:rPr>
                <w:color w:val="000000"/>
                <w:sz w:val="18"/>
                <w:szCs w:val="18"/>
              </w:rPr>
              <w:t>CTD026</w:t>
            </w:r>
          </w:p>
        </w:tc>
        <w:tc>
          <w:tcPr>
            <w:tcW w:w="915" w:type="dxa"/>
            <w:tcBorders>
              <w:top w:val="nil"/>
              <w:left w:val="nil"/>
              <w:bottom w:val="single" w:sz="4" w:space="0" w:color="auto"/>
              <w:right w:val="single" w:sz="4" w:space="0" w:color="auto"/>
            </w:tcBorders>
            <w:shd w:val="clear" w:color="auto" w:fill="auto"/>
            <w:noWrap/>
            <w:vAlign w:val="center"/>
            <w:hideMark/>
          </w:tcPr>
          <w:p w14:paraId="16EE4765" w14:textId="77777777" w:rsidR="008A3A8F" w:rsidRPr="008A3A8F" w:rsidRDefault="008A3A8F" w:rsidP="008A3A8F">
            <w:pPr>
              <w:jc w:val="center"/>
              <w:rPr>
                <w:color w:val="000000"/>
                <w:sz w:val="18"/>
                <w:szCs w:val="18"/>
              </w:rPr>
            </w:pPr>
            <w:r w:rsidRPr="008A3A8F">
              <w:rPr>
                <w:color w:val="000000"/>
                <w:sz w:val="18"/>
                <w:szCs w:val="18"/>
              </w:rPr>
              <w:t>M8C</w:t>
            </w:r>
          </w:p>
        </w:tc>
        <w:tc>
          <w:tcPr>
            <w:tcW w:w="915" w:type="dxa"/>
            <w:tcBorders>
              <w:top w:val="nil"/>
              <w:left w:val="nil"/>
              <w:bottom w:val="single" w:sz="4" w:space="0" w:color="auto"/>
              <w:right w:val="single" w:sz="4" w:space="0" w:color="auto"/>
            </w:tcBorders>
            <w:shd w:val="clear" w:color="auto" w:fill="auto"/>
            <w:noWrap/>
            <w:vAlign w:val="center"/>
            <w:hideMark/>
          </w:tcPr>
          <w:p w14:paraId="4E35A9DC" w14:textId="77777777" w:rsidR="008A3A8F" w:rsidRPr="008A3A8F" w:rsidRDefault="008A3A8F" w:rsidP="008A3A8F">
            <w:pPr>
              <w:jc w:val="center"/>
              <w:rPr>
                <w:color w:val="000000"/>
                <w:sz w:val="18"/>
                <w:szCs w:val="18"/>
              </w:rPr>
            </w:pPr>
            <w:r w:rsidRPr="008A3A8F">
              <w:rPr>
                <w:color w:val="000000"/>
                <w:sz w:val="18"/>
                <w:szCs w:val="18"/>
              </w:rPr>
              <w:t>25</w:t>
            </w:r>
          </w:p>
        </w:tc>
        <w:tc>
          <w:tcPr>
            <w:tcW w:w="983" w:type="dxa"/>
            <w:tcBorders>
              <w:top w:val="nil"/>
              <w:left w:val="nil"/>
              <w:bottom w:val="single" w:sz="4" w:space="0" w:color="auto"/>
              <w:right w:val="single" w:sz="4" w:space="0" w:color="auto"/>
            </w:tcBorders>
            <w:shd w:val="clear" w:color="auto" w:fill="auto"/>
            <w:noWrap/>
            <w:vAlign w:val="center"/>
            <w:hideMark/>
          </w:tcPr>
          <w:p w14:paraId="7BC2314A" w14:textId="77777777" w:rsidR="008A3A8F" w:rsidRPr="008A3A8F" w:rsidRDefault="008A3A8F" w:rsidP="008A3A8F">
            <w:pPr>
              <w:jc w:val="center"/>
              <w:rPr>
                <w:color w:val="000000"/>
                <w:sz w:val="18"/>
                <w:szCs w:val="18"/>
              </w:rPr>
            </w:pPr>
            <w:r w:rsidRPr="008A3A8F">
              <w:rPr>
                <w:color w:val="000000"/>
                <w:sz w:val="18"/>
                <w:szCs w:val="18"/>
              </w:rPr>
              <w:t>9</w:t>
            </w:r>
          </w:p>
        </w:tc>
        <w:tc>
          <w:tcPr>
            <w:tcW w:w="915" w:type="dxa"/>
            <w:tcBorders>
              <w:top w:val="nil"/>
              <w:left w:val="nil"/>
              <w:bottom w:val="single" w:sz="4" w:space="0" w:color="auto"/>
              <w:right w:val="single" w:sz="4" w:space="0" w:color="auto"/>
            </w:tcBorders>
            <w:shd w:val="clear" w:color="auto" w:fill="auto"/>
            <w:noWrap/>
            <w:vAlign w:val="center"/>
            <w:hideMark/>
          </w:tcPr>
          <w:p w14:paraId="63E9D1F3" w14:textId="77777777" w:rsidR="008A3A8F" w:rsidRPr="008A3A8F" w:rsidRDefault="008A3A8F" w:rsidP="008A3A8F">
            <w:pPr>
              <w:jc w:val="center"/>
              <w:rPr>
                <w:color w:val="000000"/>
                <w:sz w:val="18"/>
                <w:szCs w:val="18"/>
              </w:rPr>
            </w:pPr>
            <w:r w:rsidRPr="008A3A8F">
              <w:rPr>
                <w:color w:val="000000"/>
                <w:sz w:val="18"/>
                <w:szCs w:val="18"/>
              </w:rPr>
              <w:t>1</w:t>
            </w:r>
          </w:p>
        </w:tc>
        <w:tc>
          <w:tcPr>
            <w:tcW w:w="930" w:type="dxa"/>
            <w:tcBorders>
              <w:top w:val="nil"/>
              <w:left w:val="nil"/>
              <w:bottom w:val="single" w:sz="4" w:space="0" w:color="auto"/>
              <w:right w:val="single" w:sz="4" w:space="0" w:color="auto"/>
            </w:tcBorders>
            <w:shd w:val="clear" w:color="auto" w:fill="auto"/>
            <w:noWrap/>
            <w:vAlign w:val="center"/>
            <w:hideMark/>
          </w:tcPr>
          <w:p w14:paraId="1C28510A" w14:textId="77777777" w:rsidR="008A3A8F" w:rsidRPr="008A3A8F" w:rsidRDefault="008A3A8F" w:rsidP="008A3A8F">
            <w:pPr>
              <w:jc w:val="center"/>
              <w:rPr>
                <w:color w:val="000000"/>
                <w:sz w:val="18"/>
                <w:szCs w:val="18"/>
              </w:rPr>
            </w:pPr>
            <w:r w:rsidRPr="008A3A8F">
              <w:rPr>
                <w:color w:val="00000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51B9A67A" w14:textId="77777777" w:rsidR="008A3A8F" w:rsidRPr="008A3A8F" w:rsidRDefault="008A3A8F" w:rsidP="008A3A8F">
            <w:pPr>
              <w:jc w:val="center"/>
              <w:rPr>
                <w:color w:val="000000"/>
                <w:sz w:val="18"/>
                <w:szCs w:val="18"/>
              </w:rPr>
            </w:pPr>
            <w:r w:rsidRPr="008A3A8F">
              <w:rPr>
                <w:color w:val="000000"/>
                <w:sz w:val="18"/>
                <w:szCs w:val="18"/>
              </w:rPr>
              <w:t>8</w:t>
            </w:r>
          </w:p>
        </w:tc>
        <w:tc>
          <w:tcPr>
            <w:tcW w:w="915" w:type="dxa"/>
            <w:tcBorders>
              <w:top w:val="nil"/>
              <w:left w:val="nil"/>
              <w:bottom w:val="single" w:sz="4" w:space="0" w:color="auto"/>
              <w:right w:val="single" w:sz="4" w:space="0" w:color="auto"/>
            </w:tcBorders>
            <w:shd w:val="clear" w:color="auto" w:fill="auto"/>
            <w:noWrap/>
            <w:vAlign w:val="center"/>
            <w:hideMark/>
          </w:tcPr>
          <w:p w14:paraId="5A3478DA" w14:textId="7D516A61" w:rsidR="008A3A8F" w:rsidRPr="008A3A8F" w:rsidRDefault="00C8677C" w:rsidP="008A3A8F">
            <w:pPr>
              <w:jc w:val="center"/>
              <w:rPr>
                <w:color w:val="000000"/>
                <w:sz w:val="18"/>
                <w:szCs w:val="18"/>
              </w:rPr>
            </w:pPr>
            <w:r w:rsidRPr="0059367C">
              <w:rPr>
                <w:color w:val="000000"/>
                <w:sz w:val="18"/>
                <w:szCs w:val="18"/>
              </w:rPr>
              <w:t>3</w:t>
            </w:r>
          </w:p>
        </w:tc>
        <w:tc>
          <w:tcPr>
            <w:tcW w:w="1037" w:type="dxa"/>
            <w:tcBorders>
              <w:top w:val="nil"/>
              <w:left w:val="nil"/>
              <w:bottom w:val="single" w:sz="4" w:space="0" w:color="auto"/>
              <w:right w:val="single" w:sz="4" w:space="0" w:color="auto"/>
            </w:tcBorders>
            <w:shd w:val="clear" w:color="auto" w:fill="auto"/>
            <w:noWrap/>
            <w:vAlign w:val="center"/>
            <w:hideMark/>
          </w:tcPr>
          <w:p w14:paraId="2A0D1791" w14:textId="77777777" w:rsidR="008A3A8F" w:rsidRPr="008A3A8F" w:rsidRDefault="008A3A8F" w:rsidP="008A3A8F">
            <w:pPr>
              <w:jc w:val="center"/>
              <w:rPr>
                <w:color w:val="000000"/>
                <w:sz w:val="18"/>
                <w:szCs w:val="18"/>
              </w:rPr>
            </w:pPr>
            <w:r w:rsidRPr="008A3A8F">
              <w:rPr>
                <w:color w:val="000000"/>
                <w:sz w:val="18"/>
                <w:szCs w:val="18"/>
              </w:rPr>
              <w:t> </w:t>
            </w:r>
          </w:p>
        </w:tc>
        <w:tc>
          <w:tcPr>
            <w:tcW w:w="915" w:type="dxa"/>
            <w:tcBorders>
              <w:top w:val="nil"/>
              <w:left w:val="nil"/>
              <w:bottom w:val="single" w:sz="4" w:space="0" w:color="auto"/>
              <w:right w:val="single" w:sz="4" w:space="0" w:color="auto"/>
            </w:tcBorders>
            <w:shd w:val="clear" w:color="auto" w:fill="auto"/>
            <w:noWrap/>
            <w:vAlign w:val="center"/>
            <w:hideMark/>
          </w:tcPr>
          <w:p w14:paraId="534DDD62" w14:textId="77777777" w:rsidR="008A3A8F" w:rsidRPr="008A3A8F" w:rsidRDefault="008A3A8F" w:rsidP="008A3A8F">
            <w:pPr>
              <w:jc w:val="center"/>
              <w:rPr>
                <w:color w:val="000000"/>
                <w:sz w:val="18"/>
                <w:szCs w:val="18"/>
              </w:rPr>
            </w:pPr>
            <w:r w:rsidRPr="008A3A8F">
              <w:rPr>
                <w:color w:val="000000"/>
                <w:sz w:val="18"/>
                <w:szCs w:val="18"/>
              </w:rPr>
              <w:t> </w:t>
            </w:r>
          </w:p>
        </w:tc>
      </w:tr>
    </w:tbl>
    <w:p w14:paraId="2845CCEF" w14:textId="18D3BFC6" w:rsidR="00E1014A" w:rsidRPr="0059367C" w:rsidRDefault="00E1014A" w:rsidP="00AC5FC1">
      <w:pPr>
        <w:rPr>
          <w:b/>
        </w:rPr>
      </w:pPr>
    </w:p>
    <w:p w14:paraId="0E70C555" w14:textId="77777777" w:rsidR="00E1014A" w:rsidRPr="0059367C" w:rsidRDefault="00E1014A" w:rsidP="00AC5FC1">
      <w:pPr>
        <w:rPr>
          <w:b/>
        </w:rPr>
      </w:pPr>
    </w:p>
    <w:p w14:paraId="124DD335" w14:textId="77777777" w:rsidR="005A2A61" w:rsidRPr="0059367C" w:rsidRDefault="005A2A61" w:rsidP="00AC5FC1"/>
    <w:p w14:paraId="4D52B5B8" w14:textId="77777777" w:rsidR="003E4551" w:rsidRPr="0059367C" w:rsidRDefault="003E4551" w:rsidP="00AC5FC1"/>
    <w:p w14:paraId="4EAC5E76" w14:textId="32837016" w:rsidR="005A2A61" w:rsidRPr="0059367C" w:rsidRDefault="00E1740B" w:rsidP="005A2A61">
      <w:r w:rsidRPr="0059367C">
        <w:rPr>
          <w:b/>
        </w:rPr>
        <w:lastRenderedPageBreak/>
        <w:t>3</w:t>
      </w:r>
      <w:r w:rsidR="005A2A61" w:rsidRPr="0059367C">
        <w:rPr>
          <w:b/>
        </w:rPr>
        <w:t>)  Bongo/</w:t>
      </w:r>
      <w:proofErr w:type="spellStart"/>
      <w:r w:rsidR="005A2A61" w:rsidRPr="0059367C">
        <w:rPr>
          <w:b/>
        </w:rPr>
        <w:t>CalVET</w:t>
      </w:r>
      <w:proofErr w:type="spellEnd"/>
      <w:r w:rsidR="005A2A61" w:rsidRPr="0059367C">
        <w:rPr>
          <w:b/>
        </w:rPr>
        <w:t xml:space="preserve"> tows</w:t>
      </w:r>
      <w:r w:rsidR="005A2A61" w:rsidRPr="0059367C">
        <w:t xml:space="preserve">, </w:t>
      </w:r>
      <w:r w:rsidR="008D3DD8" w:rsidRPr="0059367C">
        <w:t xml:space="preserve">Dave Kimmel, </w:t>
      </w:r>
      <w:r w:rsidR="005A2A61" w:rsidRPr="0059367C">
        <w:t xml:space="preserve">Matt Wilson, </w:t>
      </w:r>
      <w:r w:rsidR="008D3DD8" w:rsidRPr="0059367C">
        <w:t xml:space="preserve">Annabel </w:t>
      </w:r>
      <w:proofErr w:type="spellStart"/>
      <w:r w:rsidR="008D3DD8" w:rsidRPr="0059367C">
        <w:t>Mathiske</w:t>
      </w:r>
      <w:proofErr w:type="spellEnd"/>
      <w:r w:rsidR="005A2A61" w:rsidRPr="0059367C">
        <w:t>:</w:t>
      </w:r>
    </w:p>
    <w:p w14:paraId="1AE2F20C" w14:textId="77777777" w:rsidR="002676E8" w:rsidRPr="0059367C" w:rsidRDefault="002676E8" w:rsidP="005A2A61"/>
    <w:p w14:paraId="0F1B2C85" w14:textId="77777777" w:rsidR="0040524C" w:rsidRPr="00C35775" w:rsidRDefault="0040524C" w:rsidP="0040524C">
      <w:r w:rsidRPr="00C35775">
        <w:t xml:space="preserve">Zooplankton samples and water profiler data were collected simultaneously at 22 sites.  These sites were along the 70-m isobath (6 sites), at and around the M2, M4, M5, and M8 moorings (16 sites. At each site, a bongo-profiler array was used to sample from the sea surface to 10 m off bottom. Samples were collected with a 20-cm bongo (153-µm mesh) and a 60-cm bongo (505-µm mesh) net on the wire just below a Sea-Bird Electronics </w:t>
      </w:r>
      <w:proofErr w:type="spellStart"/>
      <w:r w:rsidRPr="00C35775">
        <w:t>Fastcat</w:t>
      </w:r>
      <w:proofErr w:type="spellEnd"/>
      <w:r w:rsidRPr="00C35775">
        <w:t xml:space="preserve"> profiler (SBE-49). </w:t>
      </w:r>
      <w:r w:rsidRPr="0059367C">
        <w:t xml:space="preserve">The profiler was used to indicate net depth in real time and measured temperature and salinity.  Net 1 of each bongo net (20 and 60 cm) was preserved (5% formalin-buffered seawater solution) for quantitative analysis. Both Net 2 samples were used for Rapid Zooplankton Assessment (RZA, </w:t>
      </w:r>
      <w:proofErr w:type="spellStart"/>
      <w:r w:rsidRPr="0059367C">
        <w:t>RCountZ</w:t>
      </w:r>
      <w:proofErr w:type="spellEnd"/>
      <w:r w:rsidRPr="0059367C">
        <w:t xml:space="preserve">) at 4 stations and were preserved (5% formalin-buffered seawater solution) at 20 stations for a student intern project (Annabel </w:t>
      </w:r>
      <w:proofErr w:type="spellStart"/>
      <w:r w:rsidRPr="0059367C">
        <w:t>Mathiske</w:t>
      </w:r>
      <w:proofErr w:type="spellEnd"/>
      <w:r w:rsidRPr="0059367C">
        <w:t xml:space="preserve">). Finally, both Net 2 samples were preserved in 100% ethanol for genetic analysis by Carol </w:t>
      </w:r>
      <w:proofErr w:type="spellStart"/>
      <w:r w:rsidRPr="0059367C">
        <w:t>Stepien</w:t>
      </w:r>
      <w:proofErr w:type="spellEnd"/>
      <w:r w:rsidRPr="0059367C">
        <w:t xml:space="preserve"> at 2 stations. At mooring sites M2, M4, and M5 </w:t>
      </w:r>
      <w:r w:rsidRPr="00C35775">
        <w:t>a California Vertical Egg Tow (</w:t>
      </w:r>
      <w:proofErr w:type="spellStart"/>
      <w:r w:rsidRPr="00C35775">
        <w:t>CalVET</w:t>
      </w:r>
      <w:proofErr w:type="spellEnd"/>
      <w:r w:rsidRPr="00C35775">
        <w:t>) net (53-µm mesh) was used, along with the profiler, to collect triplicate samples of microzooplankton from the upper 60 m of the water column.</w:t>
      </w:r>
    </w:p>
    <w:p w14:paraId="20879D32" w14:textId="77777777" w:rsidR="0040524C" w:rsidRPr="00C35775" w:rsidRDefault="0040524C" w:rsidP="0040524C">
      <w:r w:rsidRPr="00C35775">
        <w:t> </w:t>
      </w:r>
    </w:p>
    <w:p w14:paraId="0DA64775" w14:textId="77777777" w:rsidR="0040524C" w:rsidRPr="00C35775" w:rsidRDefault="0040524C" w:rsidP="0040524C">
      <w:r w:rsidRPr="00C35775">
        <w:t>Table 1.  Bongo</w:t>
      </w:r>
      <w:r w:rsidRPr="0059367C">
        <w:t xml:space="preserve"> and </w:t>
      </w:r>
      <w:proofErr w:type="spellStart"/>
      <w:r w:rsidRPr="00C35775">
        <w:t>CalVET</w:t>
      </w:r>
      <w:proofErr w:type="spellEnd"/>
      <w:r w:rsidRPr="00C35775">
        <w:t xml:space="preserve"> tow sample totals</w:t>
      </w:r>
    </w:p>
    <w:p w14:paraId="3F100123" w14:textId="77777777" w:rsidR="0040524C" w:rsidRPr="00C35775" w:rsidRDefault="0040524C" w:rsidP="0040524C">
      <w:r w:rsidRPr="00C35775">
        <w:t> </w:t>
      </w:r>
    </w:p>
    <w:tbl>
      <w:tblPr>
        <w:tblW w:w="10740" w:type="dxa"/>
        <w:tblCellMar>
          <w:left w:w="0" w:type="dxa"/>
          <w:right w:w="0" w:type="dxa"/>
        </w:tblCellMar>
        <w:tblLook w:val="04A0" w:firstRow="1" w:lastRow="0" w:firstColumn="1" w:lastColumn="0" w:noHBand="0" w:noVBand="1"/>
      </w:tblPr>
      <w:tblGrid>
        <w:gridCol w:w="8140"/>
        <w:gridCol w:w="1300"/>
        <w:gridCol w:w="1300"/>
      </w:tblGrid>
      <w:tr w:rsidR="0040524C" w:rsidRPr="00C35775" w14:paraId="6F175FD5" w14:textId="77777777" w:rsidTr="00B3549C">
        <w:trPr>
          <w:trHeight w:val="600"/>
        </w:trPr>
        <w:tc>
          <w:tcPr>
            <w:tcW w:w="8140" w:type="dxa"/>
            <w:tcBorders>
              <w:top w:val="nil"/>
              <w:left w:val="nil"/>
              <w:bottom w:val="single" w:sz="4" w:space="0" w:color="auto"/>
              <w:right w:val="nil"/>
            </w:tcBorders>
            <w:noWrap/>
            <w:tcMar>
              <w:top w:w="15" w:type="dxa"/>
              <w:left w:w="15" w:type="dxa"/>
              <w:bottom w:w="0" w:type="dxa"/>
              <w:right w:w="15" w:type="dxa"/>
            </w:tcMar>
            <w:vAlign w:val="center"/>
            <w:hideMark/>
          </w:tcPr>
          <w:p w14:paraId="640866F1" w14:textId="77777777" w:rsidR="0040524C" w:rsidRPr="00C35775" w:rsidRDefault="0040524C" w:rsidP="00B3549C">
            <w:pPr>
              <w:jc w:val="center"/>
              <w:rPr>
                <w:color w:val="000000"/>
              </w:rPr>
            </w:pPr>
            <w:r w:rsidRPr="00C35775">
              <w:rPr>
                <w:color w:val="000000"/>
              </w:rPr>
              <w:t>Samples Collected</w:t>
            </w:r>
          </w:p>
        </w:tc>
        <w:tc>
          <w:tcPr>
            <w:tcW w:w="1300" w:type="dxa"/>
            <w:tcBorders>
              <w:top w:val="nil"/>
              <w:left w:val="nil"/>
              <w:bottom w:val="single" w:sz="4" w:space="0" w:color="auto"/>
              <w:right w:val="nil"/>
            </w:tcBorders>
            <w:noWrap/>
            <w:tcMar>
              <w:top w:w="15" w:type="dxa"/>
              <w:left w:w="15" w:type="dxa"/>
              <w:bottom w:w="0" w:type="dxa"/>
              <w:right w:w="15" w:type="dxa"/>
            </w:tcMar>
            <w:vAlign w:val="center"/>
            <w:hideMark/>
          </w:tcPr>
          <w:p w14:paraId="3162137A" w14:textId="77777777" w:rsidR="0040524C" w:rsidRPr="00C35775" w:rsidRDefault="0040524C" w:rsidP="00B3549C">
            <w:pPr>
              <w:jc w:val="center"/>
              <w:rPr>
                <w:color w:val="000000"/>
              </w:rPr>
            </w:pPr>
            <w:r w:rsidRPr="00C35775">
              <w:rPr>
                <w:color w:val="000000"/>
              </w:rPr>
              <w:t>Tows</w:t>
            </w:r>
          </w:p>
        </w:tc>
        <w:tc>
          <w:tcPr>
            <w:tcW w:w="1300" w:type="dxa"/>
            <w:tcBorders>
              <w:top w:val="nil"/>
              <w:left w:val="nil"/>
              <w:bottom w:val="single" w:sz="4" w:space="0" w:color="auto"/>
              <w:right w:val="nil"/>
            </w:tcBorders>
            <w:noWrap/>
            <w:tcMar>
              <w:top w:w="15" w:type="dxa"/>
              <w:left w:w="15" w:type="dxa"/>
              <w:bottom w:w="0" w:type="dxa"/>
              <w:right w:w="15" w:type="dxa"/>
            </w:tcMar>
            <w:vAlign w:val="center"/>
            <w:hideMark/>
          </w:tcPr>
          <w:p w14:paraId="1A9206B0" w14:textId="77777777" w:rsidR="0040524C" w:rsidRPr="00C35775" w:rsidRDefault="0040524C" w:rsidP="00B3549C">
            <w:pPr>
              <w:jc w:val="center"/>
              <w:rPr>
                <w:color w:val="000000"/>
              </w:rPr>
            </w:pPr>
            <w:r w:rsidRPr="00C35775">
              <w:rPr>
                <w:color w:val="000000"/>
              </w:rPr>
              <w:t>Number</w:t>
            </w:r>
          </w:p>
        </w:tc>
      </w:tr>
      <w:tr w:rsidR="0040524C" w:rsidRPr="00C35775" w14:paraId="02FACC00" w14:textId="77777777" w:rsidTr="00B3549C">
        <w:trPr>
          <w:trHeight w:val="320"/>
        </w:trPr>
        <w:tc>
          <w:tcPr>
            <w:tcW w:w="0" w:type="auto"/>
            <w:tcBorders>
              <w:top w:val="nil"/>
              <w:left w:val="nil"/>
              <w:bottom w:val="nil"/>
              <w:right w:val="nil"/>
            </w:tcBorders>
            <w:noWrap/>
            <w:tcMar>
              <w:top w:w="15" w:type="dxa"/>
              <w:left w:w="15" w:type="dxa"/>
              <w:bottom w:w="0" w:type="dxa"/>
              <w:right w:w="15" w:type="dxa"/>
            </w:tcMar>
            <w:vAlign w:val="bottom"/>
            <w:hideMark/>
          </w:tcPr>
          <w:p w14:paraId="6EC45CAC" w14:textId="77777777" w:rsidR="0040524C" w:rsidRPr="00C35775" w:rsidRDefault="0040524C" w:rsidP="00B3549C">
            <w:pPr>
              <w:rPr>
                <w:color w:val="000000"/>
              </w:rPr>
            </w:pPr>
            <w:r w:rsidRPr="00C35775">
              <w:rPr>
                <w:color w:val="000000"/>
              </w:rPr>
              <w:t xml:space="preserve">Zooplankton sample for Dave Kimmel and Annabel </w:t>
            </w:r>
            <w:proofErr w:type="spellStart"/>
            <w:r w:rsidRPr="00C35775">
              <w:rPr>
                <w:color w:val="000000"/>
              </w:rPr>
              <w:t>M</w:t>
            </w:r>
            <w:r w:rsidRPr="0059367C">
              <w:rPr>
                <w:color w:val="000000"/>
              </w:rPr>
              <w:t>a</w:t>
            </w:r>
            <w:r w:rsidRPr="00C35775">
              <w:rPr>
                <w:color w:val="000000"/>
              </w:rPr>
              <w:t>thiske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241AB5" w14:textId="77777777" w:rsidR="0040524C" w:rsidRPr="00C35775" w:rsidRDefault="0040524C" w:rsidP="00B3549C">
            <w:pPr>
              <w:jc w:val="center"/>
              <w:rPr>
                <w:color w:val="000000"/>
              </w:rPr>
            </w:pPr>
            <w:r w:rsidRPr="00C35775">
              <w:rPr>
                <w:color w:val="000000"/>
              </w:rPr>
              <w:t>40</w:t>
            </w:r>
          </w:p>
        </w:tc>
        <w:tc>
          <w:tcPr>
            <w:tcW w:w="0" w:type="auto"/>
            <w:tcBorders>
              <w:top w:val="nil"/>
              <w:left w:val="nil"/>
              <w:bottom w:val="nil"/>
              <w:right w:val="nil"/>
            </w:tcBorders>
            <w:noWrap/>
            <w:tcMar>
              <w:top w:w="15" w:type="dxa"/>
              <w:left w:w="15" w:type="dxa"/>
              <w:bottom w:w="0" w:type="dxa"/>
              <w:right w:w="15" w:type="dxa"/>
            </w:tcMar>
            <w:vAlign w:val="bottom"/>
            <w:hideMark/>
          </w:tcPr>
          <w:p w14:paraId="4A218511" w14:textId="77777777" w:rsidR="0040524C" w:rsidRPr="00C35775" w:rsidRDefault="0040524C" w:rsidP="00B3549C">
            <w:pPr>
              <w:jc w:val="center"/>
              <w:rPr>
                <w:color w:val="000000"/>
              </w:rPr>
            </w:pPr>
            <w:r w:rsidRPr="00C35775">
              <w:rPr>
                <w:color w:val="000000"/>
              </w:rPr>
              <w:t>40</w:t>
            </w:r>
          </w:p>
        </w:tc>
      </w:tr>
      <w:tr w:rsidR="0040524C" w:rsidRPr="00C35775" w14:paraId="74845C94" w14:textId="77777777" w:rsidTr="00B3549C">
        <w:trPr>
          <w:trHeight w:val="320"/>
        </w:trPr>
        <w:tc>
          <w:tcPr>
            <w:tcW w:w="0" w:type="auto"/>
            <w:tcBorders>
              <w:top w:val="nil"/>
              <w:left w:val="nil"/>
              <w:bottom w:val="nil"/>
              <w:right w:val="nil"/>
            </w:tcBorders>
            <w:noWrap/>
            <w:tcMar>
              <w:top w:w="15" w:type="dxa"/>
              <w:left w:w="15" w:type="dxa"/>
              <w:bottom w:w="0" w:type="dxa"/>
              <w:right w:w="15" w:type="dxa"/>
            </w:tcMar>
            <w:vAlign w:val="bottom"/>
            <w:hideMark/>
          </w:tcPr>
          <w:p w14:paraId="6A70C1E9" w14:textId="77777777" w:rsidR="0040524C" w:rsidRPr="00C35775" w:rsidRDefault="0040524C" w:rsidP="00B3549C">
            <w:pPr>
              <w:rPr>
                <w:color w:val="000000"/>
              </w:rPr>
            </w:pPr>
            <w:r w:rsidRPr="00C35775">
              <w:rPr>
                <w:color w:val="000000"/>
              </w:rPr>
              <w:t xml:space="preserve">Genetic sample for Carol </w:t>
            </w:r>
            <w:proofErr w:type="spellStart"/>
            <w:r w:rsidRPr="00C35775">
              <w:rPr>
                <w:color w:val="000000"/>
              </w:rPr>
              <w:t>Stepien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2CC0468" w14:textId="77777777" w:rsidR="0040524C" w:rsidRPr="00C35775" w:rsidRDefault="0040524C" w:rsidP="00B3549C">
            <w:pPr>
              <w:jc w:val="center"/>
              <w:rPr>
                <w:color w:val="000000"/>
              </w:rPr>
            </w:pPr>
            <w:r w:rsidRPr="00C35775">
              <w:rPr>
                <w:color w:val="000000"/>
              </w:rPr>
              <w:t>4</w:t>
            </w:r>
          </w:p>
        </w:tc>
        <w:tc>
          <w:tcPr>
            <w:tcW w:w="0" w:type="auto"/>
            <w:tcBorders>
              <w:top w:val="nil"/>
              <w:left w:val="nil"/>
              <w:bottom w:val="nil"/>
              <w:right w:val="nil"/>
            </w:tcBorders>
            <w:noWrap/>
            <w:tcMar>
              <w:top w:w="15" w:type="dxa"/>
              <w:left w:w="15" w:type="dxa"/>
              <w:bottom w:w="0" w:type="dxa"/>
              <w:right w:w="15" w:type="dxa"/>
            </w:tcMar>
            <w:vAlign w:val="bottom"/>
            <w:hideMark/>
          </w:tcPr>
          <w:p w14:paraId="67D1BE74" w14:textId="77777777" w:rsidR="0040524C" w:rsidRPr="00C35775" w:rsidRDefault="0040524C" w:rsidP="00B3549C">
            <w:pPr>
              <w:jc w:val="center"/>
              <w:rPr>
                <w:color w:val="000000"/>
              </w:rPr>
            </w:pPr>
            <w:r w:rsidRPr="00C35775">
              <w:rPr>
                <w:color w:val="000000"/>
              </w:rPr>
              <w:t>4</w:t>
            </w:r>
          </w:p>
        </w:tc>
      </w:tr>
      <w:tr w:rsidR="0040524C" w:rsidRPr="00C35775" w14:paraId="6148FFDB" w14:textId="77777777" w:rsidTr="00B3549C">
        <w:trPr>
          <w:trHeight w:val="320"/>
        </w:trPr>
        <w:tc>
          <w:tcPr>
            <w:tcW w:w="0" w:type="auto"/>
            <w:tcBorders>
              <w:top w:val="nil"/>
              <w:left w:val="nil"/>
              <w:bottom w:val="nil"/>
              <w:right w:val="nil"/>
            </w:tcBorders>
            <w:noWrap/>
            <w:tcMar>
              <w:top w:w="15" w:type="dxa"/>
              <w:left w:w="15" w:type="dxa"/>
              <w:bottom w:w="0" w:type="dxa"/>
              <w:right w:w="15" w:type="dxa"/>
            </w:tcMar>
            <w:vAlign w:val="bottom"/>
            <w:hideMark/>
          </w:tcPr>
          <w:p w14:paraId="14E094F3" w14:textId="77777777" w:rsidR="0040524C" w:rsidRPr="00C35775" w:rsidRDefault="0040524C" w:rsidP="00B3549C">
            <w:pPr>
              <w:rPr>
                <w:color w:val="000000"/>
              </w:rPr>
            </w:pPr>
            <w:r w:rsidRPr="00C35775">
              <w:rPr>
                <w:color w:val="000000"/>
              </w:rPr>
              <w:t>Quantitative tow preserved in formalin</w:t>
            </w:r>
          </w:p>
        </w:tc>
        <w:tc>
          <w:tcPr>
            <w:tcW w:w="0" w:type="auto"/>
            <w:tcBorders>
              <w:top w:val="nil"/>
              <w:left w:val="nil"/>
              <w:bottom w:val="nil"/>
              <w:right w:val="nil"/>
            </w:tcBorders>
            <w:noWrap/>
            <w:tcMar>
              <w:top w:w="15" w:type="dxa"/>
              <w:left w:w="15" w:type="dxa"/>
              <w:bottom w:w="0" w:type="dxa"/>
              <w:right w:w="15" w:type="dxa"/>
            </w:tcMar>
            <w:vAlign w:val="bottom"/>
            <w:hideMark/>
          </w:tcPr>
          <w:p w14:paraId="06BEF96F" w14:textId="77777777" w:rsidR="0040524C" w:rsidRPr="00C35775" w:rsidRDefault="0040524C" w:rsidP="00B3549C">
            <w:pPr>
              <w:jc w:val="center"/>
              <w:rPr>
                <w:color w:val="000000"/>
              </w:rPr>
            </w:pPr>
            <w:r w:rsidRPr="00C35775">
              <w:rPr>
                <w:color w:val="000000"/>
              </w:rPr>
              <w:t>53</w:t>
            </w:r>
          </w:p>
        </w:tc>
        <w:tc>
          <w:tcPr>
            <w:tcW w:w="0" w:type="auto"/>
            <w:tcBorders>
              <w:top w:val="nil"/>
              <w:left w:val="nil"/>
              <w:bottom w:val="nil"/>
              <w:right w:val="nil"/>
            </w:tcBorders>
            <w:noWrap/>
            <w:tcMar>
              <w:top w:w="15" w:type="dxa"/>
              <w:left w:w="15" w:type="dxa"/>
              <w:bottom w:w="0" w:type="dxa"/>
              <w:right w:w="15" w:type="dxa"/>
            </w:tcMar>
            <w:vAlign w:val="bottom"/>
            <w:hideMark/>
          </w:tcPr>
          <w:p w14:paraId="6773D1EB" w14:textId="77777777" w:rsidR="0040524C" w:rsidRPr="00C35775" w:rsidRDefault="0040524C" w:rsidP="00B3549C">
            <w:pPr>
              <w:jc w:val="center"/>
              <w:rPr>
                <w:color w:val="000000"/>
              </w:rPr>
            </w:pPr>
            <w:r w:rsidRPr="00C35775">
              <w:rPr>
                <w:color w:val="000000"/>
              </w:rPr>
              <w:t>53</w:t>
            </w:r>
          </w:p>
        </w:tc>
      </w:tr>
      <w:tr w:rsidR="0040524C" w:rsidRPr="00C35775" w14:paraId="6EC614E6" w14:textId="77777777" w:rsidTr="00B3549C">
        <w:trPr>
          <w:trHeight w:val="320"/>
        </w:trPr>
        <w:tc>
          <w:tcPr>
            <w:tcW w:w="0" w:type="auto"/>
            <w:tcBorders>
              <w:top w:val="nil"/>
              <w:left w:val="nil"/>
              <w:bottom w:val="nil"/>
              <w:right w:val="nil"/>
            </w:tcBorders>
            <w:noWrap/>
            <w:tcMar>
              <w:top w:w="15" w:type="dxa"/>
              <w:left w:w="15" w:type="dxa"/>
              <w:bottom w:w="0" w:type="dxa"/>
              <w:right w:w="15" w:type="dxa"/>
            </w:tcMar>
            <w:vAlign w:val="bottom"/>
            <w:hideMark/>
          </w:tcPr>
          <w:p w14:paraId="488C6C72" w14:textId="77777777" w:rsidR="0040524C" w:rsidRPr="00C35775" w:rsidRDefault="0040524C" w:rsidP="00B3549C">
            <w:pPr>
              <w:rPr>
                <w:color w:val="000000"/>
              </w:rPr>
            </w:pPr>
            <w:r w:rsidRPr="00C35775">
              <w:rPr>
                <w:color w:val="000000"/>
              </w:rPr>
              <w:t>Rough Cou</w:t>
            </w:r>
            <w:r w:rsidRPr="0059367C">
              <w:rPr>
                <w:color w:val="000000"/>
              </w:rPr>
              <w:t>n</w:t>
            </w:r>
            <w:r w:rsidRPr="00C35775">
              <w:rPr>
                <w:color w:val="000000"/>
              </w:rPr>
              <w:t>t Zooplankton f</w:t>
            </w:r>
            <w:r w:rsidRPr="0059367C">
              <w:rPr>
                <w:color w:val="000000"/>
              </w:rPr>
              <w:t>or</w:t>
            </w:r>
            <w:r w:rsidRPr="00C35775">
              <w:rPr>
                <w:color w:val="000000"/>
              </w:rPr>
              <w:t xml:space="preserve"> Rapid Zooplankton Assessment</w:t>
            </w:r>
          </w:p>
        </w:tc>
        <w:tc>
          <w:tcPr>
            <w:tcW w:w="0" w:type="auto"/>
            <w:tcBorders>
              <w:top w:val="nil"/>
              <w:left w:val="nil"/>
              <w:bottom w:val="nil"/>
              <w:right w:val="nil"/>
            </w:tcBorders>
            <w:noWrap/>
            <w:tcMar>
              <w:top w:w="15" w:type="dxa"/>
              <w:left w:w="15" w:type="dxa"/>
              <w:bottom w:w="0" w:type="dxa"/>
              <w:right w:w="15" w:type="dxa"/>
            </w:tcMar>
            <w:vAlign w:val="bottom"/>
            <w:hideMark/>
          </w:tcPr>
          <w:p w14:paraId="4E291CDE" w14:textId="77777777" w:rsidR="0040524C" w:rsidRPr="00C35775" w:rsidRDefault="0040524C" w:rsidP="00B3549C">
            <w:pPr>
              <w:jc w:val="center"/>
              <w:rPr>
                <w:color w:val="000000"/>
              </w:rPr>
            </w:pPr>
            <w:r w:rsidRPr="00C35775">
              <w:rPr>
                <w:color w:val="000000"/>
              </w:rPr>
              <w:t>8</w:t>
            </w:r>
          </w:p>
        </w:tc>
        <w:tc>
          <w:tcPr>
            <w:tcW w:w="0" w:type="auto"/>
            <w:tcBorders>
              <w:top w:val="nil"/>
              <w:left w:val="nil"/>
              <w:bottom w:val="nil"/>
              <w:right w:val="nil"/>
            </w:tcBorders>
            <w:noWrap/>
            <w:tcMar>
              <w:top w:w="15" w:type="dxa"/>
              <w:left w:w="15" w:type="dxa"/>
              <w:bottom w:w="0" w:type="dxa"/>
              <w:right w:w="15" w:type="dxa"/>
            </w:tcMar>
            <w:vAlign w:val="bottom"/>
            <w:hideMark/>
          </w:tcPr>
          <w:p w14:paraId="1A45471E" w14:textId="77777777" w:rsidR="0040524C" w:rsidRPr="00C35775" w:rsidRDefault="0040524C" w:rsidP="00B3549C">
            <w:pPr>
              <w:jc w:val="center"/>
              <w:rPr>
                <w:color w:val="000000"/>
              </w:rPr>
            </w:pPr>
            <w:r w:rsidRPr="00C35775">
              <w:rPr>
                <w:color w:val="000000"/>
              </w:rPr>
              <w:t>8</w:t>
            </w:r>
          </w:p>
        </w:tc>
      </w:tr>
      <w:tr w:rsidR="0040524C" w:rsidRPr="00C35775" w14:paraId="3631F3F0" w14:textId="77777777" w:rsidTr="00B3549C">
        <w:trPr>
          <w:trHeight w:val="600"/>
        </w:trPr>
        <w:tc>
          <w:tcPr>
            <w:tcW w:w="0" w:type="auto"/>
            <w:tcBorders>
              <w:top w:val="nil"/>
              <w:left w:val="nil"/>
              <w:bottom w:val="single" w:sz="4" w:space="0" w:color="auto"/>
              <w:right w:val="nil"/>
            </w:tcBorders>
            <w:noWrap/>
            <w:tcMar>
              <w:top w:w="15" w:type="dxa"/>
              <w:left w:w="15" w:type="dxa"/>
              <w:bottom w:w="0" w:type="dxa"/>
              <w:right w:w="15" w:type="dxa"/>
            </w:tcMar>
            <w:vAlign w:val="center"/>
            <w:hideMark/>
          </w:tcPr>
          <w:p w14:paraId="401CB4F0" w14:textId="77777777" w:rsidR="0040524C" w:rsidRPr="00C35775" w:rsidRDefault="0040524C" w:rsidP="00B3549C">
            <w:pPr>
              <w:jc w:val="center"/>
              <w:rPr>
                <w:color w:val="000000"/>
              </w:rPr>
            </w:pPr>
            <w:r w:rsidRPr="00C35775">
              <w:rPr>
                <w:color w:val="000000"/>
              </w:rPr>
              <w:t>Gears Used</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28563EEB" w14:textId="77777777" w:rsidR="0040524C" w:rsidRPr="00C35775" w:rsidRDefault="0040524C" w:rsidP="00B3549C">
            <w:pPr>
              <w:rPr>
                <w:color w:val="000000"/>
              </w:rPr>
            </w:pPr>
            <w:r w:rsidRPr="00C35775">
              <w:rPr>
                <w:color w:val="00000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0FB88E26" w14:textId="77777777" w:rsidR="0040524C" w:rsidRPr="00C35775" w:rsidRDefault="0040524C" w:rsidP="00B3549C">
            <w:pPr>
              <w:rPr>
                <w:color w:val="000000"/>
              </w:rPr>
            </w:pPr>
            <w:r w:rsidRPr="00C35775">
              <w:rPr>
                <w:color w:val="000000"/>
              </w:rPr>
              <w:t> </w:t>
            </w:r>
          </w:p>
        </w:tc>
      </w:tr>
      <w:tr w:rsidR="0040524C" w:rsidRPr="00C35775" w14:paraId="3EA9FA78" w14:textId="77777777" w:rsidTr="00B3549C">
        <w:trPr>
          <w:trHeight w:val="320"/>
        </w:trPr>
        <w:tc>
          <w:tcPr>
            <w:tcW w:w="0" w:type="auto"/>
            <w:tcBorders>
              <w:top w:val="nil"/>
              <w:left w:val="nil"/>
              <w:bottom w:val="nil"/>
              <w:right w:val="nil"/>
            </w:tcBorders>
            <w:noWrap/>
            <w:tcMar>
              <w:top w:w="15" w:type="dxa"/>
              <w:left w:w="15" w:type="dxa"/>
              <w:bottom w:w="0" w:type="dxa"/>
              <w:right w:w="15" w:type="dxa"/>
            </w:tcMar>
            <w:vAlign w:val="bottom"/>
            <w:hideMark/>
          </w:tcPr>
          <w:p w14:paraId="35681781" w14:textId="77777777" w:rsidR="0040524C" w:rsidRPr="00C35775" w:rsidRDefault="0040524C" w:rsidP="00B3549C">
            <w:pPr>
              <w:rPr>
                <w:color w:val="000000"/>
              </w:rPr>
            </w:pPr>
            <w:r w:rsidRPr="00C35775">
              <w:rPr>
                <w:color w:val="000000"/>
              </w:rPr>
              <w:t>20BON - 20cm bongo</w:t>
            </w:r>
          </w:p>
        </w:tc>
        <w:tc>
          <w:tcPr>
            <w:tcW w:w="0" w:type="auto"/>
            <w:tcBorders>
              <w:top w:val="nil"/>
              <w:left w:val="nil"/>
              <w:bottom w:val="nil"/>
              <w:right w:val="nil"/>
            </w:tcBorders>
            <w:noWrap/>
            <w:tcMar>
              <w:top w:w="15" w:type="dxa"/>
              <w:left w:w="15" w:type="dxa"/>
              <w:bottom w:w="0" w:type="dxa"/>
              <w:right w:w="15" w:type="dxa"/>
            </w:tcMar>
            <w:vAlign w:val="bottom"/>
            <w:hideMark/>
          </w:tcPr>
          <w:p w14:paraId="755A771E" w14:textId="77777777" w:rsidR="0040524C" w:rsidRPr="00C35775" w:rsidRDefault="0040524C" w:rsidP="00B3549C">
            <w:pPr>
              <w:jc w:val="center"/>
              <w:rPr>
                <w:color w:val="000000"/>
              </w:rPr>
            </w:pPr>
            <w:r w:rsidRPr="00C35775">
              <w:rPr>
                <w:color w:val="000000"/>
              </w:rPr>
              <w:t>22</w:t>
            </w:r>
          </w:p>
        </w:tc>
        <w:tc>
          <w:tcPr>
            <w:tcW w:w="0" w:type="auto"/>
            <w:tcBorders>
              <w:top w:val="nil"/>
              <w:left w:val="nil"/>
              <w:bottom w:val="nil"/>
              <w:right w:val="nil"/>
            </w:tcBorders>
            <w:noWrap/>
            <w:tcMar>
              <w:top w:w="15" w:type="dxa"/>
              <w:left w:w="15" w:type="dxa"/>
              <w:bottom w:w="0" w:type="dxa"/>
              <w:right w:w="15" w:type="dxa"/>
            </w:tcMar>
            <w:vAlign w:val="bottom"/>
            <w:hideMark/>
          </w:tcPr>
          <w:p w14:paraId="2A98B023" w14:textId="77777777" w:rsidR="0040524C" w:rsidRPr="00C35775" w:rsidRDefault="0040524C" w:rsidP="00B3549C">
            <w:pPr>
              <w:jc w:val="center"/>
              <w:rPr>
                <w:color w:val="000000"/>
              </w:rPr>
            </w:pPr>
          </w:p>
        </w:tc>
      </w:tr>
      <w:tr w:rsidR="0040524C" w:rsidRPr="00C35775" w14:paraId="7D384341" w14:textId="77777777" w:rsidTr="00B3549C">
        <w:trPr>
          <w:trHeight w:val="320"/>
        </w:trPr>
        <w:tc>
          <w:tcPr>
            <w:tcW w:w="0" w:type="auto"/>
            <w:tcBorders>
              <w:top w:val="nil"/>
              <w:left w:val="nil"/>
              <w:bottom w:val="nil"/>
              <w:right w:val="nil"/>
            </w:tcBorders>
            <w:noWrap/>
            <w:tcMar>
              <w:top w:w="15" w:type="dxa"/>
              <w:left w:w="15" w:type="dxa"/>
              <w:bottom w:w="0" w:type="dxa"/>
              <w:right w:w="15" w:type="dxa"/>
            </w:tcMar>
            <w:vAlign w:val="bottom"/>
            <w:hideMark/>
          </w:tcPr>
          <w:p w14:paraId="19FA9993" w14:textId="77777777" w:rsidR="0040524C" w:rsidRPr="00C35775" w:rsidRDefault="0040524C" w:rsidP="00B3549C">
            <w:pPr>
              <w:rPr>
                <w:color w:val="000000"/>
              </w:rPr>
            </w:pPr>
            <w:r w:rsidRPr="00C35775">
              <w:rPr>
                <w:color w:val="000000"/>
              </w:rPr>
              <w:t>60BON - 60cm bongo</w:t>
            </w:r>
          </w:p>
        </w:tc>
        <w:tc>
          <w:tcPr>
            <w:tcW w:w="0" w:type="auto"/>
            <w:tcBorders>
              <w:top w:val="nil"/>
              <w:left w:val="nil"/>
              <w:bottom w:val="nil"/>
              <w:right w:val="nil"/>
            </w:tcBorders>
            <w:noWrap/>
            <w:tcMar>
              <w:top w:w="15" w:type="dxa"/>
              <w:left w:w="15" w:type="dxa"/>
              <w:bottom w:w="0" w:type="dxa"/>
              <w:right w:w="15" w:type="dxa"/>
            </w:tcMar>
            <w:vAlign w:val="bottom"/>
            <w:hideMark/>
          </w:tcPr>
          <w:p w14:paraId="3DE256EC" w14:textId="77777777" w:rsidR="0040524C" w:rsidRPr="00C35775" w:rsidRDefault="0040524C" w:rsidP="00B3549C">
            <w:pPr>
              <w:jc w:val="center"/>
              <w:rPr>
                <w:color w:val="000000"/>
              </w:rPr>
            </w:pPr>
            <w:r w:rsidRPr="00C35775">
              <w:rPr>
                <w:color w:val="000000"/>
              </w:rPr>
              <w:t>22</w:t>
            </w:r>
          </w:p>
        </w:tc>
        <w:tc>
          <w:tcPr>
            <w:tcW w:w="0" w:type="auto"/>
            <w:tcBorders>
              <w:top w:val="nil"/>
              <w:left w:val="nil"/>
              <w:bottom w:val="nil"/>
              <w:right w:val="nil"/>
            </w:tcBorders>
            <w:noWrap/>
            <w:tcMar>
              <w:top w:w="15" w:type="dxa"/>
              <w:left w:w="15" w:type="dxa"/>
              <w:bottom w:w="0" w:type="dxa"/>
              <w:right w:w="15" w:type="dxa"/>
            </w:tcMar>
            <w:vAlign w:val="bottom"/>
            <w:hideMark/>
          </w:tcPr>
          <w:p w14:paraId="2F2D7041" w14:textId="77777777" w:rsidR="0040524C" w:rsidRPr="00C35775" w:rsidRDefault="0040524C" w:rsidP="00B3549C">
            <w:pPr>
              <w:jc w:val="center"/>
              <w:rPr>
                <w:color w:val="000000"/>
              </w:rPr>
            </w:pPr>
          </w:p>
        </w:tc>
      </w:tr>
      <w:tr w:rsidR="0040524C" w:rsidRPr="00C35775" w14:paraId="71E6E763" w14:textId="77777777" w:rsidTr="00B3549C">
        <w:trPr>
          <w:trHeight w:val="320"/>
        </w:trPr>
        <w:tc>
          <w:tcPr>
            <w:tcW w:w="0" w:type="auto"/>
            <w:tcBorders>
              <w:top w:val="nil"/>
              <w:left w:val="nil"/>
              <w:bottom w:val="nil"/>
              <w:right w:val="nil"/>
            </w:tcBorders>
            <w:noWrap/>
            <w:tcMar>
              <w:top w:w="15" w:type="dxa"/>
              <w:left w:w="15" w:type="dxa"/>
              <w:bottom w:w="0" w:type="dxa"/>
              <w:right w:w="15" w:type="dxa"/>
            </w:tcMar>
            <w:vAlign w:val="bottom"/>
            <w:hideMark/>
          </w:tcPr>
          <w:p w14:paraId="7279060D" w14:textId="77777777" w:rsidR="0040524C" w:rsidRPr="00C35775" w:rsidRDefault="0040524C" w:rsidP="00B3549C">
            <w:pPr>
              <w:rPr>
                <w:color w:val="000000"/>
              </w:rPr>
            </w:pPr>
            <w:r w:rsidRPr="00C35775">
              <w:rPr>
                <w:color w:val="000000"/>
              </w:rPr>
              <w:t xml:space="preserve">CALVET - </w:t>
            </w:r>
            <w:proofErr w:type="spellStart"/>
            <w:r w:rsidRPr="00C35775">
              <w:rPr>
                <w:color w:val="000000"/>
              </w:rPr>
              <w:t>CalCOFI</w:t>
            </w:r>
            <w:proofErr w:type="spellEnd"/>
            <w:r w:rsidRPr="00C35775">
              <w:rPr>
                <w:color w:val="000000"/>
              </w:rPr>
              <w:t xml:space="preserve"> vertical egg net tow</w:t>
            </w:r>
          </w:p>
        </w:tc>
        <w:tc>
          <w:tcPr>
            <w:tcW w:w="0" w:type="auto"/>
            <w:tcBorders>
              <w:top w:val="nil"/>
              <w:left w:val="nil"/>
              <w:bottom w:val="nil"/>
              <w:right w:val="nil"/>
            </w:tcBorders>
            <w:noWrap/>
            <w:tcMar>
              <w:top w:w="15" w:type="dxa"/>
              <w:left w:w="15" w:type="dxa"/>
              <w:bottom w:w="0" w:type="dxa"/>
              <w:right w:w="15" w:type="dxa"/>
            </w:tcMar>
            <w:vAlign w:val="bottom"/>
            <w:hideMark/>
          </w:tcPr>
          <w:p w14:paraId="27EA213A" w14:textId="77777777" w:rsidR="0040524C" w:rsidRPr="00C35775" w:rsidRDefault="0040524C" w:rsidP="00B3549C">
            <w:pPr>
              <w:jc w:val="center"/>
              <w:rPr>
                <w:color w:val="000000"/>
              </w:rPr>
            </w:pPr>
            <w:r w:rsidRPr="00C35775">
              <w:rPr>
                <w:color w:val="000000"/>
              </w:rPr>
              <w:t>9</w:t>
            </w:r>
          </w:p>
        </w:tc>
        <w:tc>
          <w:tcPr>
            <w:tcW w:w="0" w:type="auto"/>
            <w:tcBorders>
              <w:top w:val="nil"/>
              <w:left w:val="nil"/>
              <w:bottom w:val="nil"/>
              <w:right w:val="nil"/>
            </w:tcBorders>
            <w:noWrap/>
            <w:tcMar>
              <w:top w:w="15" w:type="dxa"/>
              <w:left w:w="15" w:type="dxa"/>
              <w:bottom w:w="0" w:type="dxa"/>
              <w:right w:w="15" w:type="dxa"/>
            </w:tcMar>
            <w:vAlign w:val="bottom"/>
            <w:hideMark/>
          </w:tcPr>
          <w:p w14:paraId="5C097553" w14:textId="77777777" w:rsidR="0040524C" w:rsidRPr="00C35775" w:rsidRDefault="0040524C" w:rsidP="00B3549C">
            <w:pPr>
              <w:jc w:val="center"/>
              <w:rPr>
                <w:color w:val="000000"/>
              </w:rPr>
            </w:pPr>
          </w:p>
        </w:tc>
      </w:tr>
      <w:tr w:rsidR="0040524C" w:rsidRPr="00C35775" w14:paraId="66917CCE" w14:textId="77777777" w:rsidTr="00B3549C">
        <w:trPr>
          <w:trHeight w:val="32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7B2EE" w14:textId="77777777" w:rsidR="0040524C" w:rsidRPr="00C35775" w:rsidRDefault="0040524C" w:rsidP="00B3549C">
            <w:pPr>
              <w:rPr>
                <w:color w:val="000000"/>
              </w:rPr>
            </w:pPr>
            <w:r w:rsidRPr="00C35775">
              <w:rPr>
                <w:color w:val="000000"/>
              </w:rPr>
              <w:t xml:space="preserve">CAT - Seabird </w:t>
            </w:r>
            <w:proofErr w:type="spellStart"/>
            <w:r w:rsidRPr="00C35775">
              <w:rPr>
                <w:color w:val="000000"/>
              </w:rPr>
              <w:t>SeaCAT</w:t>
            </w:r>
            <w:proofErr w:type="spellEnd"/>
            <w:r w:rsidRPr="00C35775">
              <w:rPr>
                <w:color w:val="000000"/>
              </w:rPr>
              <w:t xml:space="preserve"> CTD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838F0" w14:textId="77777777" w:rsidR="0040524C" w:rsidRPr="00C35775" w:rsidRDefault="0040524C" w:rsidP="00B3549C">
            <w:pPr>
              <w:jc w:val="center"/>
              <w:rPr>
                <w:color w:val="000000"/>
              </w:rPr>
            </w:pPr>
            <w:r w:rsidRPr="00C35775">
              <w:rPr>
                <w:color w:val="000000"/>
              </w:rPr>
              <w:t>31</w:t>
            </w:r>
          </w:p>
        </w:tc>
        <w:tc>
          <w:tcPr>
            <w:tcW w:w="0" w:type="auto"/>
            <w:vAlign w:val="center"/>
            <w:hideMark/>
          </w:tcPr>
          <w:p w14:paraId="779D3F47" w14:textId="77777777" w:rsidR="0040524C" w:rsidRPr="00C35775" w:rsidRDefault="0040524C" w:rsidP="00B3549C">
            <w:pPr>
              <w:rPr>
                <w:sz w:val="20"/>
                <w:szCs w:val="20"/>
              </w:rPr>
            </w:pPr>
            <w:r w:rsidRPr="00C35775">
              <w:br/>
            </w:r>
          </w:p>
        </w:tc>
      </w:tr>
    </w:tbl>
    <w:p w14:paraId="766DC7F8" w14:textId="77777777" w:rsidR="0040524C" w:rsidRPr="0059367C" w:rsidRDefault="0040524C" w:rsidP="0040524C"/>
    <w:p w14:paraId="023DE1B1" w14:textId="77777777" w:rsidR="00E1740B" w:rsidRPr="0059367C" w:rsidRDefault="00E1740B" w:rsidP="00E1740B"/>
    <w:p w14:paraId="244247D8" w14:textId="77777777" w:rsidR="00DC1DDA" w:rsidRDefault="00E1740B" w:rsidP="00DC1DDA">
      <w:r w:rsidRPr="008627F5">
        <w:rPr>
          <w:b/>
        </w:rPr>
        <w:t>4)  Passive Acoustics Marine Mammal Ops</w:t>
      </w:r>
      <w:r>
        <w:t xml:space="preserve">, </w:t>
      </w:r>
      <w:r w:rsidR="00DC1DDA">
        <w:t xml:space="preserve">Catherine </w:t>
      </w:r>
      <w:proofErr w:type="spellStart"/>
      <w:r w:rsidR="00DC1DDA">
        <w:t>Berchok</w:t>
      </w:r>
      <w:proofErr w:type="spellEnd"/>
      <w:r w:rsidR="00DC1DDA">
        <w:t xml:space="preserve"> and Brynn Kimber </w:t>
      </w:r>
    </w:p>
    <w:p w14:paraId="538BE9D8" w14:textId="3648F56B" w:rsidR="00DC1DDA" w:rsidRDefault="00DC1DDA" w:rsidP="00DC1DDA">
      <w:r>
        <w:t xml:space="preserve">Passive Short-term passive acoustic monitoring was conducted opportunistically through the deployment of </w:t>
      </w:r>
      <w:proofErr w:type="spellStart"/>
      <w:r>
        <w:t>sonobuoys</w:t>
      </w:r>
      <w:proofErr w:type="spellEnd"/>
      <w:r>
        <w:t xml:space="preserve"> approximately every three hours as water depth and other ship operations permitted. </w:t>
      </w:r>
      <w:proofErr w:type="spellStart"/>
      <w:r>
        <w:t>Sonobuoys</w:t>
      </w:r>
      <w:proofErr w:type="spellEnd"/>
      <w:r>
        <w:t xml:space="preserve"> are short-term, expendable, listening devices which transmit the acoustic signals via VHF to an antenna on the ship. The distance from the ship to the </w:t>
      </w:r>
      <w:proofErr w:type="spellStart"/>
      <w:r>
        <w:t>sonobuoys</w:t>
      </w:r>
      <w:proofErr w:type="spellEnd"/>
      <w:r>
        <w:t xml:space="preserve"> was around 10 nm (with tuned </w:t>
      </w:r>
      <w:proofErr w:type="spellStart"/>
      <w:r>
        <w:t>Morad</w:t>
      </w:r>
      <w:proofErr w:type="spellEnd"/>
      <w:r>
        <w:t xml:space="preserve"> VHF antenna). A total of 77 </w:t>
      </w:r>
      <w:proofErr w:type="spellStart"/>
      <w:r>
        <w:t>sonobuoys</w:t>
      </w:r>
      <w:proofErr w:type="spellEnd"/>
      <w:r>
        <w:t xml:space="preserve"> (all 53F) were deployed and 65 transmitted signals for a success rate of 84%. The species detected were fin, killer, humpback, and North Pacific right whales (NPRWs), and walrus (Figure 1). Fin whales were the most commonly detected (on 26 of the successful </w:t>
      </w:r>
      <w:proofErr w:type="spellStart"/>
      <w:r>
        <w:t>sonobuoys</w:t>
      </w:r>
      <w:proofErr w:type="spellEnd"/>
      <w:r>
        <w:t xml:space="preserve"> (40%)), followed by NPRWs on six buoys (9%), and humpback and killer whales and walrus on two or less </w:t>
      </w:r>
      <w:proofErr w:type="spellStart"/>
      <w:r>
        <w:t>sonobuoys</w:t>
      </w:r>
      <w:proofErr w:type="spellEnd"/>
      <w:r>
        <w:t xml:space="preserve"> each (&amp;lt;3%). The detection of the killer whales on 30 Sep 2018 was accompanied </w:t>
      </w:r>
      <w:r>
        <w:lastRenderedPageBreak/>
        <w:t xml:space="preserve">by a visual sighting of 9 residents who were bow riding the vessel (photographs available and being matched to the catalog). Although the </w:t>
      </w:r>
      <w:proofErr w:type="spellStart"/>
      <w:r>
        <w:t>sonobuoy</w:t>
      </w:r>
      <w:proofErr w:type="spellEnd"/>
      <w:r>
        <w:t xml:space="preserve"> was deployed well before the sighting, calling was not detected until the end of the encounter, however. There is also the potential that a NPRW was spotted by the Captain on 1 Oct 2018, in the vicinity of </w:t>
      </w:r>
      <w:proofErr w:type="spellStart"/>
      <w:r>
        <w:t>sonobuoy</w:t>
      </w:r>
      <w:proofErr w:type="spellEnd"/>
      <w:r>
        <w:t xml:space="preserve"> #10.  However, the whale never surfaced again for confirmation of identification. There was no marine</w:t>
      </w:r>
    </w:p>
    <w:p w14:paraId="3996E3E7" w14:textId="77777777" w:rsidR="00DC1DDA" w:rsidRDefault="00DC1DDA" w:rsidP="00DC1DDA">
      <w:r>
        <w:t>mammal watch, and so all sightings were opportunistic. In addition to the two mentioned here, a</w:t>
      </w:r>
    </w:p>
    <w:p w14:paraId="2694AFAA" w14:textId="4211143D" w:rsidR="003E4A0B" w:rsidRDefault="00DC1DDA" w:rsidP="00DC1DDA">
      <w:r>
        <w:t xml:space="preserve">humpback whale was sighted on 11 Oct 2018 and a poor fluke photograph taken, and several </w:t>
      </w:r>
      <w:proofErr w:type="gramStart"/>
      <w:r>
        <w:t>walrus</w:t>
      </w:r>
      <w:proofErr w:type="gramEnd"/>
      <w:r>
        <w:t xml:space="preserve">, sea otters, and northern fur seals were spotted without being noted in the </w:t>
      </w:r>
      <w:proofErr w:type="spellStart"/>
      <w:r>
        <w:t>sonobuoy</w:t>
      </w:r>
      <w:proofErr w:type="spellEnd"/>
      <w:r>
        <w:t xml:space="preserve"> log.</w:t>
      </w:r>
    </w:p>
    <w:p w14:paraId="1D5A7FEE" w14:textId="77777777" w:rsidR="00DC1DDA" w:rsidRDefault="00DC1DDA" w:rsidP="00DC1DDA"/>
    <w:p w14:paraId="4613AC5A" w14:textId="77777777" w:rsidR="00DC1DDA" w:rsidRDefault="00DC1DDA" w:rsidP="00DC1DDA">
      <w:pPr>
        <w:rPr>
          <w:highlight w:val="yellow"/>
        </w:rPr>
      </w:pPr>
      <w:r>
        <w:rPr>
          <w:noProof/>
        </w:rPr>
        <w:drawing>
          <wp:inline distT="0" distB="0" distL="0" distR="0" wp14:anchorId="3B40CAD0" wp14:editId="6CED7E26">
            <wp:extent cx="6317906" cy="47320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nos.png"/>
                    <pic:cNvPicPr/>
                  </pic:nvPicPr>
                  <pic:blipFill>
                    <a:blip r:embed="rId9">
                      <a:extLst>
                        <a:ext uri="{28A0092B-C50C-407E-A947-70E740481C1C}">
                          <a14:useLocalDpi xmlns:a14="http://schemas.microsoft.com/office/drawing/2010/main" val="0"/>
                        </a:ext>
                      </a:extLst>
                    </a:blip>
                    <a:stretch>
                      <a:fillRect/>
                    </a:stretch>
                  </pic:blipFill>
                  <pic:spPr>
                    <a:xfrm>
                      <a:off x="0" y="0"/>
                      <a:ext cx="6324542" cy="4736990"/>
                    </a:xfrm>
                    <a:prstGeom prst="rect">
                      <a:avLst/>
                    </a:prstGeom>
                  </pic:spPr>
                </pic:pic>
              </a:graphicData>
            </a:graphic>
          </wp:inline>
        </w:drawing>
      </w:r>
    </w:p>
    <w:p w14:paraId="7BC7CE43" w14:textId="77777777" w:rsidR="00DC1DDA" w:rsidRPr="00925EE4" w:rsidRDefault="00DC1DDA" w:rsidP="00DC1DDA">
      <w:r w:rsidRPr="00925EE4">
        <w:t xml:space="preserve">Figure </w:t>
      </w:r>
      <w:r>
        <w:t>1</w:t>
      </w:r>
      <w:r w:rsidRPr="00925EE4">
        <w:t xml:space="preserve">. </w:t>
      </w:r>
      <w:proofErr w:type="spellStart"/>
      <w:r w:rsidRPr="00925EE4">
        <w:t>Sonobuoys</w:t>
      </w:r>
      <w:proofErr w:type="spellEnd"/>
      <w:r w:rsidRPr="00925EE4">
        <w:t xml:space="preserve"> successfully deployed during AQ18-01 and species detected.</w:t>
      </w:r>
      <w:r>
        <w:t xml:space="preserve">  Small open symbols are visual sightings made opportunistically (NPRW was not confirmed).</w:t>
      </w:r>
    </w:p>
    <w:p w14:paraId="33EA7EEA" w14:textId="77777777" w:rsidR="00DC1DDA" w:rsidRDefault="00DC1DDA" w:rsidP="00DC1DDA"/>
    <w:p w14:paraId="17D70B14" w14:textId="77777777" w:rsidR="00DC1DDA" w:rsidRDefault="00DC1DDA" w:rsidP="00DC1DDA"/>
    <w:p w14:paraId="2FD0C36D" w14:textId="77777777" w:rsidR="00DC1DDA" w:rsidRDefault="00DC1DDA" w:rsidP="00DC1DDA"/>
    <w:p w14:paraId="7341A5BF" w14:textId="77777777" w:rsidR="00183CCA" w:rsidRDefault="003E4A0B" w:rsidP="00E1740B">
      <w:r w:rsidRPr="008627F5">
        <w:rPr>
          <w:b/>
        </w:rPr>
        <w:t>Summary</w:t>
      </w:r>
      <w:r>
        <w:t xml:space="preserve">:  </w:t>
      </w:r>
      <w:r w:rsidR="003028BA">
        <w:t xml:space="preserve">The 2018 fall mooring cruise was originally scheduled to take place aboard the NOAAs Oscar Dyson.  Due to mechanical difficulties </w:t>
      </w:r>
      <w:r w:rsidR="00183CCA">
        <w:t>the Dyson was not able to sail and the cruise was transferred to the R/V Aquila.  This allowed the Aquila to be loaded and outfitted in Seattle but pushed the date of departure from Dutch Harbor back 8 days to the 29</w:t>
      </w:r>
      <w:r w:rsidR="00183CCA" w:rsidRPr="00183CCA">
        <w:rPr>
          <w:vertAlign w:val="superscript"/>
        </w:rPr>
        <w:t>th</w:t>
      </w:r>
      <w:r w:rsidR="00183CCA">
        <w:t xml:space="preserve"> of September.  </w:t>
      </w:r>
    </w:p>
    <w:p w14:paraId="37B63CEA" w14:textId="77777777" w:rsidR="00183CCA" w:rsidRDefault="00183CCA" w:rsidP="00E1740B"/>
    <w:p w14:paraId="40145492" w14:textId="119E70C1" w:rsidR="00183CCA" w:rsidRDefault="00183CCA" w:rsidP="00E1740B">
      <w:r>
        <w:lastRenderedPageBreak/>
        <w:t xml:space="preserve">The Aquila departed Dutch Harbor on schedule </w:t>
      </w:r>
      <w:r w:rsidR="00D53685">
        <w:t xml:space="preserve">on </w:t>
      </w:r>
      <w:r>
        <w:t>the 29</w:t>
      </w:r>
      <w:r w:rsidRPr="00183CCA">
        <w:rPr>
          <w:vertAlign w:val="superscript"/>
        </w:rPr>
        <w:t>th</w:t>
      </w:r>
      <w:r>
        <w:t xml:space="preserve"> of Sept</w:t>
      </w:r>
      <w:r w:rsidR="00D53685">
        <w:t>.  The vessel</w:t>
      </w:r>
      <w:r>
        <w:t xml:space="preserve"> </w:t>
      </w:r>
      <w:r w:rsidR="00D53685">
        <w:t xml:space="preserve">proceeded </w:t>
      </w:r>
      <w:r>
        <w:t>to mooring site AL17_AU_BS4 later th</w:t>
      </w:r>
      <w:r w:rsidR="0006203D">
        <w:t>a</w:t>
      </w:r>
      <w:r>
        <w:t xml:space="preserve">n expected due to delayed flights into Dutch Harbor but was able to turn this mooring around nearly on schedule.  The next site was the M2 mooring site but due to rough weather the vessel stayed close to Unimak Island up to </w:t>
      </w:r>
      <w:proofErr w:type="spellStart"/>
      <w:r>
        <w:t>Amak</w:t>
      </w:r>
      <w:proofErr w:type="spellEnd"/>
      <w:r>
        <w:t xml:space="preserve"> Island before darting out to turn around all of the moorings at the M2 site.  It should be noted that the BSM2A mooring was not at the </w:t>
      </w:r>
      <w:r w:rsidR="00D53685">
        <w:t xml:space="preserve">M2 </w:t>
      </w:r>
      <w:r>
        <w:t xml:space="preserve">site but was found drifting 20 miles north </w:t>
      </w:r>
      <w:r w:rsidR="00D53685">
        <w:t xml:space="preserve">of the M2 site </w:t>
      </w:r>
      <w:r>
        <w:t>and was recovered</w:t>
      </w:r>
      <w:r w:rsidR="00D53685">
        <w:t xml:space="preserve"> at that position</w:t>
      </w:r>
      <w:r>
        <w:t>.  Upon completion of the M2 moorings, the vessel headed to Port Moller to wait out an approaching storm.</w:t>
      </w:r>
    </w:p>
    <w:p w14:paraId="1C2B71DF" w14:textId="77777777" w:rsidR="00183CCA" w:rsidRDefault="00183CCA" w:rsidP="00E1740B"/>
    <w:p w14:paraId="09275447" w14:textId="075C29BA" w:rsidR="002A55CE" w:rsidRDefault="002A55CE" w:rsidP="00E1740B">
      <w:r>
        <w:t xml:space="preserve">After waiting out </w:t>
      </w:r>
      <w:r w:rsidR="00D53685">
        <w:t>the</w:t>
      </w:r>
      <w:r>
        <w:t xml:space="preserve"> storm over the Bering Sea for over two days the Aquila departed Port Moller for the M2 site to sample the M2 box.  After completion of the box, it was decided to forgo the 7</w:t>
      </w:r>
      <w:r w:rsidR="00D53685">
        <w:t>2</w:t>
      </w:r>
      <w:r>
        <w:t>m isobath stations between M2 and M4 to make faster progress before the next approaching storm</w:t>
      </w:r>
      <w:r w:rsidR="00FF6318">
        <w:t xml:space="preserve"> with the objective to occupy the bongo stations on the isobath line </w:t>
      </w:r>
      <w:r w:rsidR="0006203D">
        <w:t>between M4 and</w:t>
      </w:r>
      <w:r w:rsidR="00FF6318">
        <w:t xml:space="preserve"> M5</w:t>
      </w:r>
      <w:r>
        <w:t xml:space="preserve">.  Mooring site AU_BS3 was occupied </w:t>
      </w:r>
      <w:r w:rsidR="00FF6318">
        <w:t xml:space="preserve">on the way to M4 </w:t>
      </w:r>
      <w:r>
        <w:t>to turn around an acoustic mooring.  The mooring was found to be missing and after deployment of the 2018 mooring for this site the vessel moved to mooring site M4.</w:t>
      </w:r>
    </w:p>
    <w:p w14:paraId="79591EF3" w14:textId="77777777" w:rsidR="002A55CE" w:rsidRDefault="002A55CE" w:rsidP="00E1740B"/>
    <w:p w14:paraId="4557D728" w14:textId="76AB5A71" w:rsidR="002A55CE" w:rsidRDefault="0006203D" w:rsidP="00E1740B">
      <w:r>
        <w:t xml:space="preserve">After completion of the M4 moorings and the surrounding box, the Aquila started working up the </w:t>
      </w:r>
      <w:r w:rsidR="00FF6318">
        <w:t>70 m line to M5</w:t>
      </w:r>
      <w:r w:rsidR="00774877">
        <w:t xml:space="preserve"> doing every other bongo station</w:t>
      </w:r>
      <w:r>
        <w:t xml:space="preserve"> hoping to make it to M5 before the next round of wind set in.</w:t>
      </w:r>
      <w:r w:rsidR="00FF6318">
        <w:t xml:space="preserve">  At the last bongo station before the M5 box, </w:t>
      </w:r>
      <w:r w:rsidR="002A5EC5">
        <w:t xml:space="preserve">(70M34), </w:t>
      </w:r>
      <w:r w:rsidR="00FF6318">
        <w:t>the weather conditions had deteriorated to a point that the CTD cast was aborted and the Aquila made her way to a safe anchorage at Saint Mathew Island.</w:t>
      </w:r>
      <w:r w:rsidR="002A5EC5">
        <w:t xml:space="preserve">  On the trip up the line</w:t>
      </w:r>
      <w:r w:rsidR="00231D79">
        <w:t xml:space="preserve">, acoustic mooring AL17_AU_BS2 </w:t>
      </w:r>
      <w:r w:rsidR="002A5EC5">
        <w:t>was not recovered due to the approaching weather and its replacement was deployed near the line at new mooring station AL18_AU_BS9.</w:t>
      </w:r>
    </w:p>
    <w:p w14:paraId="2EAB88AE" w14:textId="77777777" w:rsidR="002A5EC5" w:rsidRDefault="002A5EC5" w:rsidP="00E1740B"/>
    <w:p w14:paraId="05A7404C" w14:textId="6D0E58D7" w:rsidR="002A5EC5" w:rsidRDefault="002A5EC5" w:rsidP="00E1740B">
      <w:r>
        <w:t>After a full day at anchorage the vessel departed to start on the M5 box and to turnaround the moorings at M5.  This was accomplished in a timely manner and the vessel moved up the line to recover the Saint Mathew Island moorings and to occupy the bongo stations along the 70m isobath</w:t>
      </w:r>
      <w:r w:rsidR="00DD06C4">
        <w:t xml:space="preserve"> up to M8</w:t>
      </w:r>
      <w:r>
        <w:t xml:space="preserve">.  Soon after the recovery of mooring 18MTP-1A, the vessel shut down the port engine for repairs but continued up the line on the starboard engine.  During the night the scientific party was notified </w:t>
      </w:r>
      <w:r w:rsidR="00CD3FE3">
        <w:t xml:space="preserve">that the port engine would not be coming back online due to a lack of parts.  Soon thereafter, with another high wind event approaching, the vessel abandoned finishing the line </w:t>
      </w:r>
      <w:r w:rsidR="00B17D67">
        <w:t xml:space="preserve">after completing station 70M48 </w:t>
      </w:r>
      <w:r w:rsidR="00CD3FE3">
        <w:t>and headed straight to the M8 box with the hope of being able to occupy the stations at the M8 box and to turn around the moorings.</w:t>
      </w:r>
    </w:p>
    <w:p w14:paraId="0F09B5FC" w14:textId="77777777" w:rsidR="00CD3FE3" w:rsidRDefault="00CD3FE3" w:rsidP="00E1740B"/>
    <w:p w14:paraId="7FE25D9D" w14:textId="644B156C" w:rsidR="00CD3FE3" w:rsidRDefault="00CD3FE3" w:rsidP="00E1740B">
      <w:r>
        <w:t xml:space="preserve">During the night due to the slow progress of the vessel </w:t>
      </w:r>
      <w:r w:rsidR="00D53685">
        <w:t xml:space="preserve">and </w:t>
      </w:r>
      <w:r>
        <w:t>with winds increasing on the bow, the Aquila was diverted straight to the mooring site vs the previous target of station M8W.  At the mooring site, mooring 17BS8A was recovered but 17BSP8A would not release.  Dragging operations were commenced on one engine and marginal weather and while the mooring was hooked for a while it</w:t>
      </w:r>
      <w:r w:rsidR="00231D79">
        <w:t xml:space="preserve"> did not come up.  Upon again sending the release codes, the mooring surfaced and all M8 moorings were turned around.  The bongo and </w:t>
      </w:r>
      <w:proofErr w:type="spellStart"/>
      <w:r w:rsidR="00231D79">
        <w:t>ctd</w:t>
      </w:r>
      <w:proofErr w:type="spellEnd"/>
      <w:r w:rsidR="00231D79">
        <w:t xml:space="preserve"> operations at M8 were completed but the </w:t>
      </w:r>
      <w:proofErr w:type="spellStart"/>
      <w:r w:rsidR="00231D79">
        <w:t>CalVETS</w:t>
      </w:r>
      <w:proofErr w:type="spellEnd"/>
      <w:r w:rsidR="00231D79">
        <w:t xml:space="preserve"> were cut due to approaching increasing winds and no port motor.  Acoustic mooring AL17_AU_BS1 was also left in place due to time constraints and arrangements were made for the USCG Healy to pick </w:t>
      </w:r>
      <w:r w:rsidR="00D53685">
        <w:t xml:space="preserve">up </w:t>
      </w:r>
      <w:r w:rsidR="00231D79">
        <w:t>this mooring</w:t>
      </w:r>
      <w:r w:rsidR="00D53685">
        <w:t xml:space="preserve"> which they successfully did</w:t>
      </w:r>
      <w:bookmarkStart w:id="0" w:name="_GoBack"/>
      <w:bookmarkEnd w:id="0"/>
      <w:r w:rsidR="00231D79">
        <w:t>.</w:t>
      </w:r>
    </w:p>
    <w:p w14:paraId="630C1A06" w14:textId="77777777" w:rsidR="00231D79" w:rsidRDefault="00231D79" w:rsidP="00E1740B"/>
    <w:p w14:paraId="143030A1" w14:textId="799B07B4" w:rsidR="00231D79" w:rsidRDefault="00231D79" w:rsidP="00E1740B">
      <w:r>
        <w:lastRenderedPageBreak/>
        <w:t>The vessel was able to dock in Nome at 6pm on the 13</w:t>
      </w:r>
      <w:r w:rsidRPr="00231D79">
        <w:rPr>
          <w:vertAlign w:val="superscript"/>
        </w:rPr>
        <w:t>th</w:t>
      </w:r>
      <w:r>
        <w:t xml:space="preserve"> of October with all but one scientist having bookings on the 8pm flight out of Nome.</w:t>
      </w:r>
    </w:p>
    <w:p w14:paraId="4B83905B" w14:textId="77777777" w:rsidR="00231D79" w:rsidRDefault="00231D79" w:rsidP="00E1740B"/>
    <w:p w14:paraId="1145D897" w14:textId="2ADC6BD6" w:rsidR="00231D79" w:rsidRDefault="00231D79" w:rsidP="00E1740B">
      <w:r>
        <w:t xml:space="preserve">The cruise was severely hampered by bad weather during its entirety and nearly 6 days of total science time was lost due to weather conditions with a little of that due to the slow progress made by the vessel on one engine between stations M5 and M8.  While the vessel had only one engine during the M8 mooring operations, it should be noted that the </w:t>
      </w:r>
      <w:proofErr w:type="spellStart"/>
      <w:r>
        <w:t>shiphandling</w:t>
      </w:r>
      <w:proofErr w:type="spellEnd"/>
      <w:r>
        <w:t xml:space="preserve"> capability exhibited by the Aquila’s crew was far above what would normally be expected on a research vessel.  </w:t>
      </w:r>
      <w:r w:rsidR="00082C51">
        <w:t>As a final note, while</w:t>
      </w:r>
      <w:r>
        <w:t xml:space="preserve"> some equipment repairs were required during the cruise</w:t>
      </w:r>
      <w:r w:rsidR="00DD06C4">
        <w:t xml:space="preserve"> which were</w:t>
      </w:r>
      <w:r>
        <w:t xml:space="preserve"> normally </w:t>
      </w:r>
      <w:r w:rsidR="00DD06C4">
        <w:t>accomplished while hiding from</w:t>
      </w:r>
      <w:r>
        <w:t xml:space="preserve"> weather, no science time was lost due to equipment failure</w:t>
      </w:r>
      <w:r w:rsidR="00082C51">
        <w:t>.</w:t>
      </w:r>
    </w:p>
    <w:p w14:paraId="747C6ED3" w14:textId="77777777" w:rsidR="00FF6318" w:rsidRDefault="00FF6318" w:rsidP="00E1740B"/>
    <w:p w14:paraId="7B8F0C08" w14:textId="77777777" w:rsidR="00FF6318" w:rsidRDefault="00FF6318" w:rsidP="00E1740B"/>
    <w:p w14:paraId="0506300F" w14:textId="77777777" w:rsidR="00147A08" w:rsidRDefault="00147A08" w:rsidP="000B6194">
      <w:pPr>
        <w:jc w:val="center"/>
      </w:pPr>
    </w:p>
    <w:p w14:paraId="596E7103" w14:textId="77777777" w:rsidR="00147A08" w:rsidRDefault="00147A08" w:rsidP="003E4A0B"/>
    <w:p w14:paraId="7CF25774" w14:textId="77777777" w:rsidR="00147A08" w:rsidRDefault="00147A08" w:rsidP="000B6194">
      <w:pPr>
        <w:jc w:val="center"/>
      </w:pPr>
    </w:p>
    <w:p w14:paraId="7811F566" w14:textId="77777777" w:rsidR="00147A08" w:rsidRDefault="00147A08" w:rsidP="000B6194">
      <w:pPr>
        <w:jc w:val="center"/>
      </w:pPr>
    </w:p>
    <w:p w14:paraId="6400386C" w14:textId="77777777" w:rsidR="00147A08" w:rsidRDefault="00147A08" w:rsidP="000B6194">
      <w:pPr>
        <w:jc w:val="center"/>
      </w:pPr>
    </w:p>
    <w:p w14:paraId="77817680" w14:textId="77777777" w:rsidR="00147A08" w:rsidRDefault="00147A08" w:rsidP="000B6194">
      <w:pPr>
        <w:jc w:val="center"/>
      </w:pPr>
    </w:p>
    <w:p w14:paraId="3CAC0296" w14:textId="77777777" w:rsidR="00147A08" w:rsidRDefault="00147A08" w:rsidP="000B6194">
      <w:pPr>
        <w:jc w:val="center"/>
      </w:pPr>
    </w:p>
    <w:p w14:paraId="2DEC1886" w14:textId="77777777" w:rsidR="00147A08" w:rsidRDefault="00147A08" w:rsidP="000B6194">
      <w:pPr>
        <w:jc w:val="center"/>
      </w:pPr>
    </w:p>
    <w:p w14:paraId="557592F6" w14:textId="77777777" w:rsidR="00147A08" w:rsidRDefault="00147A08" w:rsidP="000B6194">
      <w:pPr>
        <w:jc w:val="center"/>
      </w:pPr>
    </w:p>
    <w:p w14:paraId="1A93CFBF" w14:textId="77777777" w:rsidR="00147A08" w:rsidRDefault="00147A08" w:rsidP="000B6194">
      <w:pPr>
        <w:jc w:val="center"/>
      </w:pPr>
    </w:p>
    <w:p w14:paraId="339586D6" w14:textId="77777777" w:rsidR="00147A08" w:rsidRDefault="00147A08" w:rsidP="000B6194">
      <w:pPr>
        <w:jc w:val="center"/>
      </w:pPr>
    </w:p>
    <w:p w14:paraId="0A629F48" w14:textId="77777777" w:rsidR="00147A08" w:rsidRDefault="00147A08" w:rsidP="000B6194">
      <w:pPr>
        <w:jc w:val="center"/>
      </w:pPr>
    </w:p>
    <w:p w14:paraId="048530FA" w14:textId="77777777" w:rsidR="00147A08" w:rsidRDefault="00147A08" w:rsidP="000B6194">
      <w:pPr>
        <w:jc w:val="center"/>
      </w:pPr>
    </w:p>
    <w:p w14:paraId="04B4938E" w14:textId="77777777" w:rsidR="00147A08" w:rsidRDefault="00147A08" w:rsidP="000B6194">
      <w:pPr>
        <w:jc w:val="center"/>
      </w:pPr>
    </w:p>
    <w:p w14:paraId="1E8D72EC" w14:textId="77777777" w:rsidR="00147A08" w:rsidRDefault="00147A08" w:rsidP="000B6194">
      <w:pPr>
        <w:jc w:val="center"/>
      </w:pPr>
    </w:p>
    <w:p w14:paraId="337E9463" w14:textId="77777777" w:rsidR="00147A08" w:rsidRDefault="00147A08" w:rsidP="000B6194">
      <w:pPr>
        <w:jc w:val="center"/>
      </w:pPr>
    </w:p>
    <w:p w14:paraId="1A0F6CD7" w14:textId="77777777" w:rsidR="00147A08" w:rsidRDefault="00147A08" w:rsidP="000B6194">
      <w:pPr>
        <w:jc w:val="center"/>
      </w:pPr>
    </w:p>
    <w:p w14:paraId="5CCF2389" w14:textId="77777777" w:rsidR="00147A08" w:rsidRDefault="00147A08" w:rsidP="000B6194">
      <w:pPr>
        <w:jc w:val="center"/>
      </w:pPr>
    </w:p>
    <w:p w14:paraId="119317CA" w14:textId="77777777" w:rsidR="00147A08" w:rsidRDefault="00147A08" w:rsidP="000B6194">
      <w:pPr>
        <w:jc w:val="center"/>
      </w:pPr>
    </w:p>
    <w:p w14:paraId="53044BC4" w14:textId="77777777" w:rsidR="00147A08" w:rsidRDefault="00147A08" w:rsidP="000B6194">
      <w:pPr>
        <w:jc w:val="center"/>
      </w:pPr>
    </w:p>
    <w:p w14:paraId="66DB7E8F" w14:textId="77777777" w:rsidR="00147A08" w:rsidRDefault="00147A08" w:rsidP="000B6194">
      <w:pPr>
        <w:jc w:val="center"/>
      </w:pPr>
    </w:p>
    <w:p w14:paraId="0D93246C" w14:textId="77777777" w:rsidR="00147A08" w:rsidRDefault="00147A08" w:rsidP="000B6194">
      <w:pPr>
        <w:jc w:val="center"/>
      </w:pPr>
    </w:p>
    <w:p w14:paraId="60E8E8FF" w14:textId="77777777" w:rsidR="00147A08" w:rsidRDefault="00147A08" w:rsidP="000B6194">
      <w:pPr>
        <w:jc w:val="center"/>
      </w:pPr>
    </w:p>
    <w:p w14:paraId="623F6D74" w14:textId="77777777" w:rsidR="00147A08" w:rsidRDefault="00147A08" w:rsidP="000B6194">
      <w:pPr>
        <w:jc w:val="center"/>
      </w:pPr>
    </w:p>
    <w:p w14:paraId="3656EDC8" w14:textId="77777777" w:rsidR="00147A08" w:rsidRDefault="00147A08" w:rsidP="000B6194">
      <w:pPr>
        <w:jc w:val="center"/>
      </w:pPr>
    </w:p>
    <w:p w14:paraId="3FECE80D" w14:textId="77777777" w:rsidR="00147A08" w:rsidRDefault="00147A08" w:rsidP="000B6194">
      <w:pPr>
        <w:jc w:val="center"/>
      </w:pPr>
    </w:p>
    <w:p w14:paraId="7E8EFEC1" w14:textId="77777777" w:rsidR="00147A08" w:rsidRDefault="00147A08" w:rsidP="000B6194">
      <w:pPr>
        <w:jc w:val="center"/>
      </w:pPr>
    </w:p>
    <w:p w14:paraId="4ED02F9E" w14:textId="77777777" w:rsidR="00147A08" w:rsidRDefault="00147A08" w:rsidP="000B6194">
      <w:pPr>
        <w:jc w:val="center"/>
      </w:pPr>
    </w:p>
    <w:p w14:paraId="23BFA3D5" w14:textId="77777777" w:rsidR="00147A08" w:rsidRDefault="00147A08" w:rsidP="000B6194">
      <w:pPr>
        <w:jc w:val="center"/>
      </w:pPr>
    </w:p>
    <w:p w14:paraId="09FCD748" w14:textId="77777777" w:rsidR="00147A08" w:rsidRDefault="00147A08" w:rsidP="000B6194">
      <w:pPr>
        <w:jc w:val="center"/>
      </w:pPr>
    </w:p>
    <w:p w14:paraId="43DBA1C6" w14:textId="77777777" w:rsidR="00147A08" w:rsidRDefault="00147A08" w:rsidP="000B6194">
      <w:pPr>
        <w:jc w:val="center"/>
      </w:pPr>
    </w:p>
    <w:p w14:paraId="5BDA00BF" w14:textId="77777777" w:rsidR="00147A08" w:rsidRDefault="00147A08" w:rsidP="000B6194">
      <w:pPr>
        <w:jc w:val="center"/>
      </w:pPr>
    </w:p>
    <w:p w14:paraId="555B74BB" w14:textId="77777777" w:rsidR="00147A08" w:rsidRDefault="00147A08" w:rsidP="000B6194">
      <w:pPr>
        <w:jc w:val="center"/>
      </w:pPr>
    </w:p>
    <w:p w14:paraId="3099FF81" w14:textId="77777777" w:rsidR="00147A08" w:rsidRDefault="00147A08" w:rsidP="000B6194">
      <w:pPr>
        <w:jc w:val="center"/>
      </w:pPr>
    </w:p>
    <w:p w14:paraId="1EEBBBFA" w14:textId="77777777" w:rsidR="00147A08" w:rsidRDefault="00147A08" w:rsidP="000B6194">
      <w:pPr>
        <w:jc w:val="center"/>
      </w:pPr>
    </w:p>
    <w:p w14:paraId="54971D91" w14:textId="77777777" w:rsidR="00147A08" w:rsidRDefault="00147A08" w:rsidP="000B6194">
      <w:pPr>
        <w:jc w:val="center"/>
      </w:pPr>
    </w:p>
    <w:p w14:paraId="445622E9" w14:textId="77777777" w:rsidR="00147A08" w:rsidRDefault="00147A08" w:rsidP="000B6194">
      <w:pPr>
        <w:jc w:val="center"/>
      </w:pPr>
    </w:p>
    <w:p w14:paraId="37861950" w14:textId="77777777" w:rsidR="00147A08" w:rsidRDefault="00147A08" w:rsidP="000B6194">
      <w:pPr>
        <w:jc w:val="center"/>
      </w:pPr>
    </w:p>
    <w:p w14:paraId="2E85F5A5" w14:textId="77777777" w:rsidR="00147A08" w:rsidRDefault="00147A08" w:rsidP="000B6194">
      <w:pPr>
        <w:jc w:val="center"/>
      </w:pPr>
    </w:p>
    <w:p w14:paraId="642D7DC7" w14:textId="77777777" w:rsidR="00147A08" w:rsidRDefault="00147A08" w:rsidP="000B6194">
      <w:pPr>
        <w:jc w:val="center"/>
      </w:pPr>
    </w:p>
    <w:p w14:paraId="403F1608" w14:textId="77777777" w:rsidR="00147A08" w:rsidRDefault="00147A08" w:rsidP="000B6194">
      <w:pPr>
        <w:jc w:val="center"/>
      </w:pPr>
    </w:p>
    <w:sectPr w:rsidR="00147A08" w:rsidSect="00837F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7D443" w14:textId="77777777" w:rsidR="008B7A76" w:rsidRDefault="008B7A76">
      <w:r>
        <w:separator/>
      </w:r>
    </w:p>
  </w:endnote>
  <w:endnote w:type="continuationSeparator" w:id="0">
    <w:p w14:paraId="41F2E273" w14:textId="77777777" w:rsidR="008B7A76" w:rsidRDefault="008B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A39A7" w14:textId="77777777" w:rsidR="008B7A76" w:rsidRDefault="008B7A76">
      <w:r>
        <w:separator/>
      </w:r>
    </w:p>
  </w:footnote>
  <w:footnote w:type="continuationSeparator" w:id="0">
    <w:p w14:paraId="61000424" w14:textId="77777777" w:rsidR="008B7A76" w:rsidRDefault="008B7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4CC1"/>
    <w:multiLevelType w:val="hybridMultilevel"/>
    <w:tmpl w:val="35F67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70CF"/>
    <w:multiLevelType w:val="hybridMultilevel"/>
    <w:tmpl w:val="BB8A5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D67DE"/>
    <w:multiLevelType w:val="hybridMultilevel"/>
    <w:tmpl w:val="20CCA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A06DC"/>
    <w:multiLevelType w:val="hybridMultilevel"/>
    <w:tmpl w:val="442A7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220B7"/>
    <w:multiLevelType w:val="hybridMultilevel"/>
    <w:tmpl w:val="E4183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2A6E48"/>
    <w:multiLevelType w:val="hybridMultilevel"/>
    <w:tmpl w:val="6B622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AC3B2D"/>
    <w:multiLevelType w:val="hybridMultilevel"/>
    <w:tmpl w:val="F4340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94"/>
    <w:rsid w:val="00003D30"/>
    <w:rsid w:val="00054F6F"/>
    <w:rsid w:val="0006203D"/>
    <w:rsid w:val="00082C51"/>
    <w:rsid w:val="00087424"/>
    <w:rsid w:val="00093084"/>
    <w:rsid w:val="000B1DE1"/>
    <w:rsid w:val="000B6194"/>
    <w:rsid w:val="001231B2"/>
    <w:rsid w:val="001468F6"/>
    <w:rsid w:val="00147A08"/>
    <w:rsid w:val="00172210"/>
    <w:rsid w:val="00183CCA"/>
    <w:rsid w:val="001B5125"/>
    <w:rsid w:val="00202B91"/>
    <w:rsid w:val="00231D79"/>
    <w:rsid w:val="0023411B"/>
    <w:rsid w:val="00255A0E"/>
    <w:rsid w:val="002676E8"/>
    <w:rsid w:val="00297234"/>
    <w:rsid w:val="002A55CE"/>
    <w:rsid w:val="002A5EC5"/>
    <w:rsid w:val="002B6B30"/>
    <w:rsid w:val="002D5867"/>
    <w:rsid w:val="002F7657"/>
    <w:rsid w:val="003028BA"/>
    <w:rsid w:val="00323E42"/>
    <w:rsid w:val="00383B39"/>
    <w:rsid w:val="003900C7"/>
    <w:rsid w:val="003C4876"/>
    <w:rsid w:val="003E4551"/>
    <w:rsid w:val="003E4A0B"/>
    <w:rsid w:val="0040524C"/>
    <w:rsid w:val="00434B66"/>
    <w:rsid w:val="004B1F8B"/>
    <w:rsid w:val="004F3923"/>
    <w:rsid w:val="005268AB"/>
    <w:rsid w:val="00586420"/>
    <w:rsid w:val="0059367C"/>
    <w:rsid w:val="005A2A61"/>
    <w:rsid w:val="005F3D09"/>
    <w:rsid w:val="00654CCE"/>
    <w:rsid w:val="00690254"/>
    <w:rsid w:val="006C11E9"/>
    <w:rsid w:val="006C5FB0"/>
    <w:rsid w:val="007250D5"/>
    <w:rsid w:val="00774877"/>
    <w:rsid w:val="007A7BA4"/>
    <w:rsid w:val="007B1C76"/>
    <w:rsid w:val="00837F9F"/>
    <w:rsid w:val="00845F7A"/>
    <w:rsid w:val="00860EEC"/>
    <w:rsid w:val="008627F5"/>
    <w:rsid w:val="008653CF"/>
    <w:rsid w:val="008A3A8F"/>
    <w:rsid w:val="008B78C5"/>
    <w:rsid w:val="008B7A76"/>
    <w:rsid w:val="008D2101"/>
    <w:rsid w:val="008D3DD8"/>
    <w:rsid w:val="00902102"/>
    <w:rsid w:val="009077D5"/>
    <w:rsid w:val="0093421E"/>
    <w:rsid w:val="00986472"/>
    <w:rsid w:val="0099383F"/>
    <w:rsid w:val="00A56141"/>
    <w:rsid w:val="00A81339"/>
    <w:rsid w:val="00A95A5A"/>
    <w:rsid w:val="00AC5FC1"/>
    <w:rsid w:val="00AF6B9B"/>
    <w:rsid w:val="00B17D67"/>
    <w:rsid w:val="00BF0AF7"/>
    <w:rsid w:val="00BF12A4"/>
    <w:rsid w:val="00C2177D"/>
    <w:rsid w:val="00C21BB8"/>
    <w:rsid w:val="00C470D4"/>
    <w:rsid w:val="00C554F7"/>
    <w:rsid w:val="00C8677C"/>
    <w:rsid w:val="00C978CB"/>
    <w:rsid w:val="00CC0685"/>
    <w:rsid w:val="00CD3FE3"/>
    <w:rsid w:val="00CD6080"/>
    <w:rsid w:val="00D2726B"/>
    <w:rsid w:val="00D53685"/>
    <w:rsid w:val="00D705F9"/>
    <w:rsid w:val="00D7257C"/>
    <w:rsid w:val="00DC1DDA"/>
    <w:rsid w:val="00DC45E2"/>
    <w:rsid w:val="00DD06C4"/>
    <w:rsid w:val="00DD4264"/>
    <w:rsid w:val="00E1014A"/>
    <w:rsid w:val="00E1740B"/>
    <w:rsid w:val="00E24691"/>
    <w:rsid w:val="00E83BA9"/>
    <w:rsid w:val="00EA7F42"/>
    <w:rsid w:val="00EC3CBF"/>
    <w:rsid w:val="00ED57F5"/>
    <w:rsid w:val="00F66ED9"/>
    <w:rsid w:val="00F73EDF"/>
    <w:rsid w:val="00F83FAA"/>
    <w:rsid w:val="00FB3026"/>
    <w:rsid w:val="00FF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4C4C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4CC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A61"/>
    <w:pPr>
      <w:ind w:left="720"/>
      <w:contextualSpacing/>
    </w:pPr>
  </w:style>
  <w:style w:type="paragraph" w:styleId="NoSpacing">
    <w:name w:val="No Spacing"/>
    <w:uiPriority w:val="1"/>
    <w:qFormat/>
    <w:rsid w:val="00A8133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21328">
      <w:bodyDiv w:val="1"/>
      <w:marLeft w:val="0"/>
      <w:marRight w:val="0"/>
      <w:marTop w:val="0"/>
      <w:marBottom w:val="0"/>
      <w:divBdr>
        <w:top w:val="none" w:sz="0" w:space="0" w:color="auto"/>
        <w:left w:val="none" w:sz="0" w:space="0" w:color="auto"/>
        <w:bottom w:val="none" w:sz="0" w:space="0" w:color="auto"/>
        <w:right w:val="none" w:sz="0" w:space="0" w:color="auto"/>
      </w:divBdr>
    </w:div>
    <w:div w:id="169879403">
      <w:bodyDiv w:val="1"/>
      <w:marLeft w:val="0"/>
      <w:marRight w:val="0"/>
      <w:marTop w:val="0"/>
      <w:marBottom w:val="0"/>
      <w:divBdr>
        <w:top w:val="none" w:sz="0" w:space="0" w:color="auto"/>
        <w:left w:val="none" w:sz="0" w:space="0" w:color="auto"/>
        <w:bottom w:val="none" w:sz="0" w:space="0" w:color="auto"/>
        <w:right w:val="none" w:sz="0" w:space="0" w:color="auto"/>
      </w:divBdr>
    </w:div>
    <w:div w:id="938368132">
      <w:bodyDiv w:val="1"/>
      <w:marLeft w:val="0"/>
      <w:marRight w:val="0"/>
      <w:marTop w:val="0"/>
      <w:marBottom w:val="0"/>
      <w:divBdr>
        <w:top w:val="none" w:sz="0" w:space="0" w:color="auto"/>
        <w:left w:val="none" w:sz="0" w:space="0" w:color="auto"/>
        <w:bottom w:val="none" w:sz="0" w:space="0" w:color="auto"/>
        <w:right w:val="none" w:sz="0" w:space="0" w:color="auto"/>
      </w:divBdr>
    </w:div>
    <w:div w:id="1390107222">
      <w:bodyDiv w:val="1"/>
      <w:marLeft w:val="0"/>
      <w:marRight w:val="0"/>
      <w:marTop w:val="0"/>
      <w:marBottom w:val="0"/>
      <w:divBdr>
        <w:top w:val="none" w:sz="0" w:space="0" w:color="auto"/>
        <w:left w:val="none" w:sz="0" w:space="0" w:color="auto"/>
        <w:bottom w:val="none" w:sz="0" w:space="0" w:color="auto"/>
        <w:right w:val="none" w:sz="0" w:space="0" w:color="auto"/>
      </w:divBdr>
    </w:div>
    <w:div w:id="1438138216">
      <w:bodyDiv w:val="1"/>
      <w:marLeft w:val="0"/>
      <w:marRight w:val="0"/>
      <w:marTop w:val="0"/>
      <w:marBottom w:val="0"/>
      <w:divBdr>
        <w:top w:val="none" w:sz="0" w:space="0" w:color="auto"/>
        <w:left w:val="none" w:sz="0" w:space="0" w:color="auto"/>
        <w:bottom w:val="none" w:sz="0" w:space="0" w:color="auto"/>
        <w:right w:val="none" w:sz="0" w:space="0" w:color="auto"/>
      </w:divBdr>
    </w:div>
    <w:div w:id="1550263525">
      <w:bodyDiv w:val="1"/>
      <w:marLeft w:val="0"/>
      <w:marRight w:val="0"/>
      <w:marTop w:val="0"/>
      <w:marBottom w:val="0"/>
      <w:divBdr>
        <w:top w:val="none" w:sz="0" w:space="0" w:color="auto"/>
        <w:left w:val="none" w:sz="0" w:space="0" w:color="auto"/>
        <w:bottom w:val="none" w:sz="0" w:space="0" w:color="auto"/>
        <w:right w:val="none" w:sz="0" w:space="0" w:color="auto"/>
      </w:divBdr>
    </w:div>
    <w:div w:id="1563640729">
      <w:bodyDiv w:val="1"/>
      <w:marLeft w:val="0"/>
      <w:marRight w:val="0"/>
      <w:marTop w:val="0"/>
      <w:marBottom w:val="0"/>
      <w:divBdr>
        <w:top w:val="none" w:sz="0" w:space="0" w:color="auto"/>
        <w:left w:val="none" w:sz="0" w:space="0" w:color="auto"/>
        <w:bottom w:val="none" w:sz="0" w:space="0" w:color="auto"/>
        <w:right w:val="none" w:sz="0" w:space="0" w:color="auto"/>
      </w:divBdr>
    </w:div>
    <w:div w:id="1958484371">
      <w:bodyDiv w:val="1"/>
      <w:marLeft w:val="0"/>
      <w:marRight w:val="0"/>
      <w:marTop w:val="0"/>
      <w:marBottom w:val="0"/>
      <w:divBdr>
        <w:top w:val="none" w:sz="0" w:space="0" w:color="auto"/>
        <w:left w:val="none" w:sz="0" w:space="0" w:color="auto"/>
        <w:bottom w:val="none" w:sz="0" w:space="0" w:color="auto"/>
        <w:right w:val="none" w:sz="0" w:space="0" w:color="auto"/>
      </w:divBdr>
    </w:div>
    <w:div w:id="2065332856">
      <w:bodyDiv w:val="1"/>
      <w:marLeft w:val="0"/>
      <w:marRight w:val="0"/>
      <w:marTop w:val="0"/>
      <w:marBottom w:val="0"/>
      <w:divBdr>
        <w:top w:val="none" w:sz="0" w:space="0" w:color="auto"/>
        <w:left w:val="none" w:sz="0" w:space="0" w:color="auto"/>
        <w:bottom w:val="none" w:sz="0" w:space="0" w:color="auto"/>
        <w:right w:val="none" w:sz="0" w:space="0" w:color="auto"/>
      </w:divBdr>
    </w:div>
    <w:div w:id="21304687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9</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cp:lastPrinted>2017-10-12T14:55:00Z</cp:lastPrinted>
  <dcterms:created xsi:type="dcterms:W3CDTF">2018-10-18T16:02:00Z</dcterms:created>
  <dcterms:modified xsi:type="dcterms:W3CDTF">2018-10-19T18:47:00Z</dcterms:modified>
</cp:coreProperties>
</file>